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FB05" w14:textId="1518C936" w:rsidR="00F34479" w:rsidRDefault="00F34479" w:rsidP="00F34479">
      <w:pPr>
        <w:jc w:val="center"/>
        <w:rPr>
          <w:rFonts w:ascii="Segoe UI Emoji" w:hAnsi="Segoe UI Emoji" w:cs="Segoe UI Emoji"/>
          <w:b/>
          <w:bCs/>
          <w:sz w:val="44"/>
          <w:szCs w:val="44"/>
        </w:rPr>
      </w:pPr>
      <w:r>
        <w:rPr>
          <w:rFonts w:ascii="Segoe UI Emoji" w:hAnsi="Segoe UI Emoji" w:cs="Segoe UI Emoji"/>
          <w:b/>
          <w:bCs/>
          <w:noProof/>
          <w:sz w:val="44"/>
          <w:szCs w:val="44"/>
        </w:rPr>
        <w:drawing>
          <wp:inline distT="0" distB="0" distL="0" distR="0" wp14:anchorId="62F23237" wp14:editId="2F10B33B">
            <wp:extent cx="800100" cy="1069383"/>
            <wp:effectExtent l="0" t="0" r="0" b="0"/>
            <wp:docPr id="17977355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446" cy="1072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0126A" w14:textId="77777777" w:rsidR="00F34479" w:rsidRDefault="00F34479" w:rsidP="00DC71C0">
      <w:pPr>
        <w:jc w:val="both"/>
        <w:rPr>
          <w:rFonts w:ascii="Segoe UI Emoji" w:hAnsi="Segoe UI Emoji" w:cs="Segoe UI Emoji"/>
          <w:b/>
          <w:bCs/>
          <w:sz w:val="44"/>
          <w:szCs w:val="44"/>
        </w:rPr>
      </w:pPr>
    </w:p>
    <w:p w14:paraId="29BFFD2E" w14:textId="61C1AF54" w:rsidR="00DC71C0" w:rsidRPr="00DC71C0" w:rsidRDefault="00DC71C0" w:rsidP="00DC71C0">
      <w:pPr>
        <w:jc w:val="both"/>
        <w:rPr>
          <w:rFonts w:ascii="Century Gothic" w:hAnsi="Century Gothic"/>
          <w:b/>
          <w:bCs/>
          <w:sz w:val="44"/>
          <w:szCs w:val="44"/>
        </w:rPr>
      </w:pPr>
      <w:r w:rsidRPr="00DC71C0">
        <w:rPr>
          <w:rFonts w:ascii="Segoe UI Emoji" w:hAnsi="Segoe UI Emoji" w:cs="Segoe UI Emoji"/>
          <w:b/>
          <w:bCs/>
          <w:sz w:val="44"/>
          <w:szCs w:val="44"/>
        </w:rPr>
        <w:t>📢</w:t>
      </w:r>
      <w:r w:rsidRPr="00DC71C0">
        <w:rPr>
          <w:rFonts w:ascii="Century Gothic" w:hAnsi="Century Gothic"/>
          <w:b/>
          <w:bCs/>
          <w:sz w:val="44"/>
          <w:szCs w:val="44"/>
        </w:rPr>
        <w:t xml:space="preserve"> AVVISO AL PUBBLICO</w:t>
      </w:r>
    </w:p>
    <w:p w14:paraId="6CED8FBF" w14:textId="77777777" w:rsidR="00DC71C0" w:rsidRPr="00DC71C0" w:rsidRDefault="00DC71C0" w:rsidP="00DC71C0">
      <w:pPr>
        <w:jc w:val="both"/>
        <w:rPr>
          <w:rFonts w:ascii="Century Gothic" w:hAnsi="Century Gothic"/>
          <w:b/>
          <w:bCs/>
          <w:sz w:val="44"/>
          <w:szCs w:val="44"/>
        </w:rPr>
      </w:pPr>
    </w:p>
    <w:p w14:paraId="3E5C7A67" w14:textId="77777777" w:rsidR="00DC71C0" w:rsidRPr="00DC71C0" w:rsidRDefault="00DC71C0" w:rsidP="00DC71C0">
      <w:pPr>
        <w:jc w:val="both"/>
        <w:rPr>
          <w:rFonts w:ascii="Century Gothic" w:hAnsi="Century Gothic"/>
          <w:b/>
          <w:bCs/>
          <w:sz w:val="44"/>
          <w:szCs w:val="44"/>
        </w:rPr>
      </w:pPr>
    </w:p>
    <w:p w14:paraId="45609365" w14:textId="70B08147" w:rsidR="00DC71C0" w:rsidRPr="00DC71C0" w:rsidRDefault="00DC71C0" w:rsidP="00DC71C0">
      <w:pPr>
        <w:jc w:val="both"/>
        <w:rPr>
          <w:rFonts w:ascii="Century Gothic" w:hAnsi="Century Gothic"/>
          <w:b/>
          <w:bCs/>
          <w:sz w:val="44"/>
          <w:szCs w:val="44"/>
        </w:rPr>
      </w:pPr>
      <w:r w:rsidRPr="00DC71C0">
        <w:rPr>
          <w:rFonts w:ascii="Century Gothic" w:hAnsi="Century Gothic"/>
          <w:b/>
          <w:bCs/>
          <w:sz w:val="44"/>
          <w:szCs w:val="44"/>
        </w:rPr>
        <w:t>Nuovi Orari di Apertura degli Uffici Comunali</w:t>
      </w:r>
    </w:p>
    <w:p w14:paraId="25036C30" w14:textId="40850991" w:rsidR="00DC71C0" w:rsidRDefault="00DC71C0" w:rsidP="00DC71C0">
      <w:pPr>
        <w:jc w:val="both"/>
        <w:rPr>
          <w:rFonts w:ascii="Century Gothic" w:hAnsi="Century Gothic"/>
          <w:sz w:val="44"/>
          <w:szCs w:val="44"/>
        </w:rPr>
      </w:pPr>
      <w:r w:rsidRPr="00DC71C0">
        <w:rPr>
          <w:rFonts w:ascii="Century Gothic" w:hAnsi="Century Gothic"/>
          <w:sz w:val="44"/>
          <w:szCs w:val="44"/>
        </w:rPr>
        <w:t xml:space="preserve">Si informa la cittadinanza che, a partire </w:t>
      </w:r>
      <w:r w:rsidRPr="00DC71C0">
        <w:rPr>
          <w:rFonts w:ascii="Century Gothic" w:hAnsi="Century Gothic"/>
          <w:b/>
          <w:bCs/>
          <w:sz w:val="44"/>
          <w:szCs w:val="44"/>
        </w:rPr>
        <w:t>da</w:t>
      </w:r>
      <w:r w:rsidRPr="00DC71C0">
        <w:rPr>
          <w:rFonts w:ascii="Century Gothic" w:hAnsi="Century Gothic"/>
          <w:b/>
          <w:bCs/>
          <w:sz w:val="44"/>
          <w:szCs w:val="44"/>
        </w:rPr>
        <w:t>l 01 LUGLIO al 31 AGOSTO 2026</w:t>
      </w:r>
      <w:r w:rsidRPr="00DC71C0">
        <w:rPr>
          <w:rFonts w:ascii="Century Gothic" w:hAnsi="Century Gothic"/>
          <w:sz w:val="44"/>
          <w:szCs w:val="44"/>
        </w:rPr>
        <w:t xml:space="preserve">, gli uffici comunali osserveranno i seguenti orari di </w:t>
      </w:r>
      <w:r w:rsidRPr="00DC71C0">
        <w:rPr>
          <w:rFonts w:ascii="Century Gothic" w:hAnsi="Century Gothic"/>
          <w:b/>
          <w:bCs/>
          <w:sz w:val="44"/>
          <w:szCs w:val="44"/>
        </w:rPr>
        <w:t>apertura al pubblico</w:t>
      </w:r>
      <w:r w:rsidRPr="00DC71C0">
        <w:rPr>
          <w:rFonts w:ascii="Century Gothic" w:hAnsi="Century Gothic"/>
          <w:sz w:val="44"/>
          <w:szCs w:val="44"/>
        </w:rPr>
        <w:t>:</w:t>
      </w:r>
    </w:p>
    <w:p w14:paraId="68C19194" w14:textId="77777777" w:rsidR="00DC71C0" w:rsidRPr="00DC71C0" w:rsidRDefault="00DC71C0" w:rsidP="00DC71C0">
      <w:pPr>
        <w:jc w:val="both"/>
        <w:rPr>
          <w:rFonts w:ascii="Century Gothic" w:hAnsi="Century Gothic"/>
          <w:sz w:val="44"/>
          <w:szCs w:val="44"/>
        </w:rPr>
      </w:pPr>
    </w:p>
    <w:p w14:paraId="113750F7" w14:textId="77777777" w:rsidR="00DC71C0" w:rsidRPr="00DC71C0" w:rsidRDefault="00DC71C0" w:rsidP="00DC71C0">
      <w:pPr>
        <w:numPr>
          <w:ilvl w:val="0"/>
          <w:numId w:val="1"/>
        </w:numPr>
        <w:jc w:val="both"/>
        <w:rPr>
          <w:rFonts w:ascii="Century Gothic" w:hAnsi="Century Gothic"/>
          <w:sz w:val="44"/>
          <w:szCs w:val="44"/>
        </w:rPr>
      </w:pPr>
      <w:r w:rsidRPr="00DC71C0">
        <w:rPr>
          <w:rFonts w:ascii="Century Gothic" w:hAnsi="Century Gothic"/>
          <w:b/>
          <w:bCs/>
          <w:sz w:val="44"/>
          <w:szCs w:val="44"/>
        </w:rPr>
        <w:t xml:space="preserve">Lunedì, </w:t>
      </w:r>
      <w:proofErr w:type="gramStart"/>
      <w:r w:rsidRPr="00DC71C0">
        <w:rPr>
          <w:rFonts w:ascii="Century Gothic" w:hAnsi="Century Gothic"/>
          <w:b/>
          <w:bCs/>
          <w:sz w:val="44"/>
          <w:szCs w:val="44"/>
        </w:rPr>
        <w:t>Martedì</w:t>
      </w:r>
      <w:proofErr w:type="gramEnd"/>
      <w:r w:rsidRPr="00DC71C0">
        <w:rPr>
          <w:rFonts w:ascii="Century Gothic" w:hAnsi="Century Gothic"/>
          <w:b/>
          <w:bCs/>
          <w:sz w:val="44"/>
          <w:szCs w:val="44"/>
        </w:rPr>
        <w:t xml:space="preserve">, </w:t>
      </w:r>
      <w:proofErr w:type="gramStart"/>
      <w:r w:rsidRPr="00DC71C0">
        <w:rPr>
          <w:rFonts w:ascii="Century Gothic" w:hAnsi="Century Gothic"/>
          <w:b/>
          <w:bCs/>
          <w:sz w:val="44"/>
          <w:szCs w:val="44"/>
        </w:rPr>
        <w:t>Mercoledì</w:t>
      </w:r>
      <w:proofErr w:type="gramEnd"/>
      <w:r w:rsidRPr="00DC71C0">
        <w:rPr>
          <w:rFonts w:ascii="Century Gothic" w:hAnsi="Century Gothic"/>
          <w:b/>
          <w:bCs/>
          <w:sz w:val="44"/>
          <w:szCs w:val="44"/>
        </w:rPr>
        <w:t xml:space="preserve"> e </w:t>
      </w:r>
      <w:proofErr w:type="gramStart"/>
      <w:r w:rsidRPr="00DC71C0">
        <w:rPr>
          <w:rFonts w:ascii="Century Gothic" w:hAnsi="Century Gothic"/>
          <w:b/>
          <w:bCs/>
          <w:sz w:val="44"/>
          <w:szCs w:val="44"/>
        </w:rPr>
        <w:t>Venerdì</w:t>
      </w:r>
      <w:proofErr w:type="gramEnd"/>
      <w:r w:rsidRPr="00DC71C0">
        <w:rPr>
          <w:rFonts w:ascii="Century Gothic" w:hAnsi="Century Gothic"/>
          <w:b/>
          <w:bCs/>
          <w:sz w:val="44"/>
          <w:szCs w:val="44"/>
        </w:rPr>
        <w:t>:</w:t>
      </w:r>
      <w:r w:rsidRPr="00DC71C0">
        <w:rPr>
          <w:rFonts w:ascii="Century Gothic" w:hAnsi="Century Gothic"/>
          <w:sz w:val="44"/>
          <w:szCs w:val="44"/>
        </w:rPr>
        <w:t xml:space="preserve"> dalle ore </w:t>
      </w:r>
      <w:r w:rsidRPr="00DC71C0">
        <w:rPr>
          <w:rFonts w:ascii="Century Gothic" w:hAnsi="Century Gothic"/>
          <w:b/>
          <w:bCs/>
          <w:sz w:val="44"/>
          <w:szCs w:val="44"/>
        </w:rPr>
        <w:t>09:00</w:t>
      </w:r>
      <w:r w:rsidRPr="00DC71C0">
        <w:rPr>
          <w:rFonts w:ascii="Century Gothic" w:hAnsi="Century Gothic"/>
          <w:sz w:val="44"/>
          <w:szCs w:val="44"/>
        </w:rPr>
        <w:t xml:space="preserve"> alle </w:t>
      </w:r>
      <w:r w:rsidRPr="00DC71C0">
        <w:rPr>
          <w:rFonts w:ascii="Century Gothic" w:hAnsi="Century Gothic"/>
          <w:b/>
          <w:bCs/>
          <w:sz w:val="44"/>
          <w:szCs w:val="44"/>
        </w:rPr>
        <w:t>12:30</w:t>
      </w:r>
    </w:p>
    <w:p w14:paraId="1229D1A0" w14:textId="77777777" w:rsidR="00DC71C0" w:rsidRPr="00DC71C0" w:rsidRDefault="00DC71C0" w:rsidP="00DC71C0">
      <w:pPr>
        <w:numPr>
          <w:ilvl w:val="0"/>
          <w:numId w:val="1"/>
        </w:numPr>
        <w:jc w:val="both"/>
        <w:rPr>
          <w:rFonts w:ascii="Century Gothic" w:hAnsi="Century Gothic"/>
          <w:sz w:val="44"/>
          <w:szCs w:val="44"/>
        </w:rPr>
      </w:pPr>
      <w:r w:rsidRPr="00DC71C0">
        <w:rPr>
          <w:rFonts w:ascii="Century Gothic" w:hAnsi="Century Gothic"/>
          <w:b/>
          <w:bCs/>
          <w:sz w:val="44"/>
          <w:szCs w:val="44"/>
        </w:rPr>
        <w:t>Giovedì:</w:t>
      </w:r>
      <w:r w:rsidRPr="00DC71C0">
        <w:rPr>
          <w:rFonts w:ascii="Century Gothic" w:hAnsi="Century Gothic"/>
          <w:sz w:val="44"/>
          <w:szCs w:val="44"/>
        </w:rPr>
        <w:t xml:space="preserve"> dalle ore </w:t>
      </w:r>
      <w:r w:rsidRPr="00DC71C0">
        <w:rPr>
          <w:rFonts w:ascii="Century Gothic" w:hAnsi="Century Gothic"/>
          <w:b/>
          <w:bCs/>
          <w:sz w:val="44"/>
          <w:szCs w:val="44"/>
        </w:rPr>
        <w:t>16:00</w:t>
      </w:r>
      <w:r w:rsidRPr="00DC71C0">
        <w:rPr>
          <w:rFonts w:ascii="Century Gothic" w:hAnsi="Century Gothic"/>
          <w:sz w:val="44"/>
          <w:szCs w:val="44"/>
        </w:rPr>
        <w:t xml:space="preserve"> alle </w:t>
      </w:r>
      <w:r w:rsidRPr="00DC71C0">
        <w:rPr>
          <w:rFonts w:ascii="Century Gothic" w:hAnsi="Century Gothic"/>
          <w:b/>
          <w:bCs/>
          <w:sz w:val="44"/>
          <w:szCs w:val="44"/>
        </w:rPr>
        <w:t>18:00</w:t>
      </w:r>
    </w:p>
    <w:p w14:paraId="6F8A64D4" w14:textId="77777777" w:rsidR="005B7177" w:rsidRDefault="005B7177" w:rsidP="00DC71C0">
      <w:pPr>
        <w:jc w:val="both"/>
        <w:rPr>
          <w:rFonts w:ascii="Century Gothic" w:hAnsi="Century Gothic"/>
          <w:b/>
          <w:bCs/>
          <w:sz w:val="44"/>
          <w:szCs w:val="44"/>
        </w:rPr>
      </w:pPr>
    </w:p>
    <w:p w14:paraId="1B475BD3" w14:textId="77777777" w:rsidR="00DC71C0" w:rsidRPr="00DC71C0" w:rsidRDefault="00DC71C0" w:rsidP="00DC71C0">
      <w:pPr>
        <w:jc w:val="both"/>
        <w:rPr>
          <w:rFonts w:ascii="Century Gothic" w:hAnsi="Century Gothic"/>
          <w:sz w:val="28"/>
          <w:szCs w:val="28"/>
        </w:rPr>
      </w:pPr>
    </w:p>
    <w:sectPr w:rsidR="00DC71C0" w:rsidRPr="00DC7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2FA"/>
    <w:multiLevelType w:val="multilevel"/>
    <w:tmpl w:val="0890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B2192"/>
    <w:multiLevelType w:val="multilevel"/>
    <w:tmpl w:val="33DC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567414">
    <w:abstractNumId w:val="1"/>
  </w:num>
  <w:num w:numId="2" w16cid:durableId="133657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C0"/>
    <w:rsid w:val="000C68BC"/>
    <w:rsid w:val="0040485D"/>
    <w:rsid w:val="00431445"/>
    <w:rsid w:val="005B7177"/>
    <w:rsid w:val="0084145F"/>
    <w:rsid w:val="00DC71C0"/>
    <w:rsid w:val="00E7490B"/>
    <w:rsid w:val="00EB6281"/>
    <w:rsid w:val="00F3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328C37"/>
  <w15:chartTrackingRefBased/>
  <w15:docId w15:val="{240B2A8A-3558-444C-91F1-AEB9AF94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1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1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1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1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1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1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1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71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1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1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Fabiana Stendardi</dc:creator>
  <cp:keywords/>
  <dc:description/>
  <cp:lastModifiedBy>M. Fabiana Stendardi</cp:lastModifiedBy>
  <cp:revision>1</cp:revision>
  <cp:lastPrinted>2026-06-30T13:30:00Z</cp:lastPrinted>
  <dcterms:created xsi:type="dcterms:W3CDTF">2026-06-30T12:47:00Z</dcterms:created>
  <dcterms:modified xsi:type="dcterms:W3CDTF">2026-06-30T13:32:00Z</dcterms:modified>
</cp:coreProperties>
</file>