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99" w:rsidRDefault="00333599" w:rsidP="00333599">
      <w:pPr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1" name="Immagine 1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599" w:rsidRDefault="00333599" w:rsidP="00333599">
      <w:pPr>
        <w:tabs>
          <w:tab w:val="left" w:pos="735"/>
          <w:tab w:val="right" w:pos="4203"/>
          <w:tab w:val="right" w:pos="5245"/>
          <w:tab w:val="right" w:pos="8505"/>
        </w:tabs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tabs>
          <w:tab w:val="left" w:pos="735"/>
          <w:tab w:val="right" w:pos="4203"/>
          <w:tab w:val="right" w:pos="5245"/>
          <w:tab w:val="right" w:pos="8505"/>
        </w:tabs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pStyle w:val="Corpotes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sz w:val="28"/>
          <w:szCs w:val="28"/>
        </w:rPr>
        <w:t xml:space="preserve">                                                         </w:t>
      </w:r>
      <w:r>
        <w:rPr>
          <w:rFonts w:ascii="Calibri Light" w:hAnsi="Calibri Light" w:cs="Calibri Light"/>
          <w:b/>
          <w:sz w:val="28"/>
          <w:szCs w:val="28"/>
        </w:rPr>
        <w:t>Comune di Palagianello</w:t>
      </w:r>
    </w:p>
    <w:p w:rsidR="00333599" w:rsidRDefault="00333599" w:rsidP="00333599">
      <w:pPr>
        <w:pStyle w:val="Corpotes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Provincia di Taranto</w:t>
      </w:r>
    </w:p>
    <w:p w:rsidR="00333599" w:rsidRDefault="00333599" w:rsidP="00333599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b/>
          <w:bCs/>
          <w:sz w:val="28"/>
          <w:szCs w:val="28"/>
        </w:rPr>
        <w:t>via</w:t>
      </w:r>
      <w:proofErr w:type="gramEnd"/>
      <w:r>
        <w:rPr>
          <w:rFonts w:ascii="Calibri Light" w:hAnsi="Calibri Light" w:cs="Calibri Light"/>
          <w:b/>
          <w:bCs/>
          <w:sz w:val="28"/>
          <w:szCs w:val="28"/>
        </w:rPr>
        <w:t xml:space="preserve"> D’Azeglio, 1-  74018 Palagianello – tel. 0998434211 – fax 099844460</w:t>
      </w:r>
    </w:p>
    <w:p w:rsidR="00333599" w:rsidRDefault="00333599" w:rsidP="00333599">
      <w:pPr>
        <w:spacing w:line="360" w:lineRule="auto"/>
        <w:ind w:left="2831" w:firstLine="709"/>
        <w:jc w:val="both"/>
        <w:rPr>
          <w:rFonts w:ascii="Calibri Light" w:hAnsi="Calibri Light" w:cs="Calibri Light"/>
          <w:b/>
          <w:spacing w:val="20"/>
          <w:sz w:val="28"/>
          <w:szCs w:val="28"/>
          <w:u w:val="single"/>
        </w:rPr>
      </w:pPr>
    </w:p>
    <w:p w:rsidR="00333599" w:rsidRDefault="00333599" w:rsidP="00333599">
      <w:pPr>
        <w:spacing w:line="360" w:lineRule="auto"/>
        <w:ind w:left="2831" w:firstLine="709"/>
        <w:jc w:val="both"/>
        <w:rPr>
          <w:rFonts w:ascii="Calibri Light" w:hAnsi="Calibri Light" w:cs="Calibri Light"/>
          <w:b/>
          <w:spacing w:val="20"/>
          <w:sz w:val="28"/>
          <w:szCs w:val="28"/>
          <w:u w:val="single"/>
        </w:rPr>
      </w:pPr>
      <w:r>
        <w:rPr>
          <w:rFonts w:ascii="Calibri Light" w:hAnsi="Calibri Light" w:cs="Calibri Light"/>
          <w:b/>
          <w:spacing w:val="20"/>
          <w:sz w:val="28"/>
          <w:szCs w:val="28"/>
          <w:u w:val="single"/>
        </w:rPr>
        <w:t>UFFICIO PERSONALE</w:t>
      </w:r>
    </w:p>
    <w:p w:rsidR="00333599" w:rsidRDefault="00333599" w:rsidP="00333599">
      <w:pPr>
        <w:spacing w:line="360" w:lineRule="auto"/>
        <w:ind w:left="2831" w:firstLine="709"/>
        <w:jc w:val="both"/>
        <w:rPr>
          <w:rFonts w:ascii="Calibri Light" w:eastAsia="Times" w:hAnsi="Calibri Light" w:cs="Calibri Light"/>
          <w:spacing w:val="2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3599" w:rsidTr="00333599">
        <w:trPr>
          <w:trHeight w:val="79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widowControl w:val="0"/>
              <w:spacing w:line="360" w:lineRule="auto"/>
              <w:jc w:val="both"/>
              <w:rPr>
                <w:rFonts w:ascii="Calibri Light" w:eastAsia="Times" w:hAnsi="Calibri Light" w:cs="Calibri Light"/>
                <w:b/>
                <w:spacing w:val="10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pacing w:val="10"/>
                <w:sz w:val="28"/>
                <w:szCs w:val="28"/>
              </w:rPr>
              <w:t xml:space="preserve">ATTIVAZIONE DELLA MOBILITA’ INTERCOMPARTIMENTALE- POSTO </w:t>
            </w:r>
            <w:proofErr w:type="gramStart"/>
            <w:r>
              <w:rPr>
                <w:rFonts w:ascii="Calibri Light" w:hAnsi="Calibri Light" w:cs="Calibri Light"/>
                <w:b/>
                <w:spacing w:val="10"/>
                <w:sz w:val="28"/>
                <w:szCs w:val="28"/>
              </w:rPr>
              <w:t>RAGIONIERE  CAT</w:t>
            </w:r>
            <w:proofErr w:type="gramEnd"/>
            <w:r>
              <w:rPr>
                <w:rFonts w:ascii="Calibri Light" w:hAnsi="Calibri Light" w:cs="Calibri Light"/>
                <w:b/>
                <w:spacing w:val="10"/>
                <w:sz w:val="28"/>
                <w:szCs w:val="28"/>
              </w:rPr>
              <w:t>. C1</w:t>
            </w:r>
          </w:p>
        </w:tc>
      </w:tr>
    </w:tbl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widowControl w:val="0"/>
        <w:spacing w:line="360" w:lineRule="auto"/>
        <w:jc w:val="center"/>
        <w:rPr>
          <w:rFonts w:ascii="Calibri Light" w:eastAsia="Times New Roman" w:hAnsi="Calibri Light" w:cs="Calibri Light"/>
          <w:b/>
          <w:sz w:val="28"/>
          <w:szCs w:val="28"/>
          <w:u w:val="single"/>
        </w:rPr>
      </w:pPr>
      <w:r>
        <w:rPr>
          <w:rFonts w:ascii="Calibri Light" w:hAnsi="Calibri Light" w:cs="Calibri Light"/>
          <w:b/>
          <w:sz w:val="28"/>
          <w:szCs w:val="28"/>
          <w:u w:val="single"/>
        </w:rPr>
        <w:t>IL RESPONSABILE DEL SERVIZIO</w:t>
      </w:r>
    </w:p>
    <w:p w:rsidR="00333599" w:rsidRDefault="00333599" w:rsidP="00333599">
      <w:pPr>
        <w:widowControl w:val="0"/>
        <w:spacing w:line="360" w:lineRule="auto"/>
        <w:jc w:val="center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Vista la propria determinazione n. 91, in data 18/03/</w:t>
      </w:r>
      <w:proofErr w:type="gramStart"/>
      <w:r>
        <w:rPr>
          <w:rFonts w:ascii="Calibri Light" w:hAnsi="Calibri Light" w:cs="Calibri Light"/>
          <w:sz w:val="28"/>
          <w:szCs w:val="28"/>
        </w:rPr>
        <w:t>2019 ,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con la quale si dispone di attivare la procedura per la copertura di posto vacante mediante passaggio diretto da altra Amministrazione;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Visto l’art. 30, del </w:t>
      </w:r>
      <w:proofErr w:type="spellStart"/>
      <w:r>
        <w:rPr>
          <w:rFonts w:ascii="Calibri Light" w:hAnsi="Calibri Light" w:cs="Calibri Light"/>
          <w:sz w:val="28"/>
          <w:szCs w:val="28"/>
        </w:rPr>
        <w:t>D.Lgs.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30 marzo 2001, n. 165, come modificato, da ultimo, dal </w:t>
      </w:r>
      <w:proofErr w:type="spellStart"/>
      <w:r>
        <w:rPr>
          <w:rFonts w:ascii="Calibri Light" w:hAnsi="Calibri Light" w:cs="Calibri Light"/>
          <w:sz w:val="28"/>
          <w:szCs w:val="28"/>
        </w:rPr>
        <w:t>D.Lgs.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27 ottobre 2009, n. 150;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Visto il vigente «Regolamento comunale sull’Ordinamento generale degli uffici e dei servizi»;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Visto il Regolamento sulla mobilità esterna;</w:t>
      </w:r>
    </w:p>
    <w:p w:rsidR="00333599" w:rsidRDefault="00333599" w:rsidP="00333599">
      <w:pPr>
        <w:widowControl w:val="0"/>
        <w:spacing w:before="60" w:line="360" w:lineRule="auto"/>
        <w:jc w:val="center"/>
        <w:rPr>
          <w:rFonts w:ascii="Calibri Light" w:hAnsi="Calibri Light" w:cs="Calibri Light"/>
          <w:b/>
          <w:spacing w:val="40"/>
          <w:sz w:val="28"/>
          <w:szCs w:val="28"/>
          <w:u w:val="single"/>
        </w:rPr>
      </w:pPr>
    </w:p>
    <w:p w:rsidR="00333599" w:rsidRDefault="00333599" w:rsidP="00333599">
      <w:pPr>
        <w:widowControl w:val="0"/>
        <w:spacing w:before="60" w:line="360" w:lineRule="auto"/>
        <w:jc w:val="center"/>
        <w:rPr>
          <w:rFonts w:ascii="Calibri Light" w:eastAsia="Times" w:hAnsi="Calibri Light" w:cs="Calibri Light"/>
          <w:spacing w:val="40"/>
          <w:sz w:val="28"/>
          <w:szCs w:val="28"/>
        </w:rPr>
      </w:pPr>
      <w:proofErr w:type="gramStart"/>
      <w:r>
        <w:rPr>
          <w:rFonts w:ascii="Calibri Light" w:hAnsi="Calibri Light" w:cs="Calibri Light"/>
          <w:b/>
          <w:spacing w:val="40"/>
          <w:sz w:val="28"/>
          <w:szCs w:val="28"/>
          <w:u w:val="single"/>
        </w:rPr>
        <w:lastRenderedPageBreak/>
        <w:t>RENDE</w:t>
      </w:r>
      <w:r>
        <w:rPr>
          <w:rFonts w:ascii="Calibri Light" w:hAnsi="Calibri Light" w:cs="Calibri Light"/>
          <w:b/>
          <w:sz w:val="28"/>
          <w:szCs w:val="28"/>
          <w:u w:val="single"/>
        </w:rPr>
        <w:t xml:space="preserve">  </w:t>
      </w:r>
      <w:r>
        <w:rPr>
          <w:rFonts w:ascii="Calibri Light" w:hAnsi="Calibri Light" w:cs="Calibri Light"/>
          <w:b/>
          <w:spacing w:val="40"/>
          <w:sz w:val="28"/>
          <w:szCs w:val="28"/>
          <w:u w:val="single"/>
        </w:rPr>
        <w:t>NOTO</w:t>
      </w:r>
      <w:proofErr w:type="gramEnd"/>
    </w:p>
    <w:p w:rsidR="00333599" w:rsidRDefault="00333599" w:rsidP="00333599">
      <w:pPr>
        <w:widowControl w:val="0"/>
        <w:jc w:val="both"/>
        <w:rPr>
          <w:rFonts w:ascii="Calibri Light" w:eastAsia="Times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>è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disponibile, in questo Comune, il seguente posto di organico da ricoprire attraverso il passaggio diretto di personale da altra amministrazione pubblica:</w:t>
      </w:r>
    </w:p>
    <w:p w:rsidR="00333599" w:rsidRDefault="00333599" w:rsidP="00333599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-</w:t>
      </w:r>
      <w:r>
        <w:rPr>
          <w:rFonts w:ascii="Calibri Light" w:hAnsi="Calibri Light" w:cs="Calibri Light"/>
          <w:b/>
          <w:sz w:val="28"/>
          <w:szCs w:val="28"/>
        </w:rPr>
        <w:t xml:space="preserve"> Categoria C;</w:t>
      </w:r>
    </w:p>
    <w:p w:rsidR="00333599" w:rsidRDefault="00333599" w:rsidP="00333599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- Area funzionale finanziaria</w:t>
      </w:r>
    </w:p>
    <w:p w:rsidR="00333599" w:rsidRDefault="00333599" w:rsidP="00333599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- Profilo professionale ragioniere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 dipendenti appartenenti alla stessa categoria ed area funzionale, d</w:t>
      </w:r>
      <w:r w:rsidR="009E2D05">
        <w:rPr>
          <w:rFonts w:ascii="Calibri Light" w:hAnsi="Calibri Light" w:cs="Calibri Light"/>
          <w:sz w:val="28"/>
          <w:szCs w:val="28"/>
        </w:rPr>
        <w:t>i pari profilo professionale ed</w:t>
      </w:r>
      <w:r>
        <w:rPr>
          <w:rFonts w:ascii="Calibri Light" w:hAnsi="Calibri Light" w:cs="Calibri Light"/>
          <w:sz w:val="28"/>
          <w:szCs w:val="28"/>
        </w:rPr>
        <w:t xml:space="preserve"> in servizio </w:t>
      </w:r>
      <w:bookmarkStart w:id="0" w:name="_GoBack"/>
      <w:bookmarkEnd w:id="0"/>
      <w:r>
        <w:rPr>
          <w:rFonts w:ascii="Calibri Light" w:hAnsi="Calibri Light" w:cs="Calibri Light"/>
          <w:spacing w:val="2"/>
          <w:sz w:val="28"/>
          <w:szCs w:val="28"/>
        </w:rPr>
        <w:t xml:space="preserve">a tempo pieno indeterminato da almeno 12 mesi presso altra Amministrazione pubblica soggetta al patto di </w:t>
      </w:r>
      <w:proofErr w:type="gramStart"/>
      <w:r>
        <w:rPr>
          <w:rFonts w:ascii="Calibri Light" w:hAnsi="Calibri Light" w:cs="Calibri Light"/>
          <w:spacing w:val="2"/>
          <w:sz w:val="28"/>
          <w:szCs w:val="28"/>
        </w:rPr>
        <w:t>stabilità ,</w:t>
      </w:r>
      <w:proofErr w:type="gramEnd"/>
      <w:r>
        <w:rPr>
          <w:rFonts w:ascii="Calibri Light" w:hAnsi="Calibri Light" w:cs="Calibri Light"/>
          <w:spacing w:val="2"/>
          <w:sz w:val="28"/>
          <w:szCs w:val="28"/>
        </w:rPr>
        <w:t xml:space="preserve">  possono presentare domanda di</w:t>
      </w:r>
      <w:r>
        <w:rPr>
          <w:rFonts w:ascii="Calibri Light" w:hAnsi="Calibri Light" w:cs="Calibri Light"/>
          <w:sz w:val="28"/>
          <w:szCs w:val="28"/>
        </w:rPr>
        <w:t xml:space="preserve"> trasferimento presso questo Comune.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Pr="00EA76E5" w:rsidRDefault="009E2D05" w:rsidP="00333599">
      <w:pPr>
        <w:widowControl w:val="0"/>
        <w:ind w:firstLine="284"/>
        <w:jc w:val="both"/>
        <w:rPr>
          <w:rFonts w:ascii="Calibri Light" w:eastAsia="Times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pacing w:val="2"/>
          <w:sz w:val="28"/>
          <w:szCs w:val="28"/>
        </w:rPr>
        <w:t>La domanda di trasferimento</w:t>
      </w:r>
      <w:r w:rsidR="00333599">
        <w:rPr>
          <w:rFonts w:ascii="Calibri Light" w:hAnsi="Calibri Light" w:cs="Calibri Light"/>
          <w:spacing w:val="2"/>
          <w:sz w:val="28"/>
          <w:szCs w:val="28"/>
        </w:rPr>
        <w:t xml:space="preserve"> - redatta in carta semplice e contenente tutti gli elementi di cui allo schema</w:t>
      </w:r>
      <w:r w:rsidR="00333599">
        <w:rPr>
          <w:rFonts w:ascii="Calibri Light" w:hAnsi="Calibri Light" w:cs="Calibri Light"/>
          <w:sz w:val="28"/>
          <w:szCs w:val="28"/>
        </w:rPr>
        <w:t xml:space="preserve"> scaricabile dal sito informatico di questo Comune - dovrà essere </w:t>
      </w:r>
      <w:r w:rsidR="00333599">
        <w:rPr>
          <w:rFonts w:ascii="Calibri Light" w:hAnsi="Calibri Light" w:cs="Calibri Light"/>
          <w:spacing w:val="-2"/>
          <w:sz w:val="28"/>
          <w:szCs w:val="28"/>
        </w:rPr>
        <w:t xml:space="preserve"> consegnata a mano all’ufficio protocollo generale dell’Ente, entro il termine</w:t>
      </w:r>
      <w:r w:rsidR="00333599">
        <w:rPr>
          <w:rFonts w:ascii="Calibri Light" w:hAnsi="Calibri Light" w:cs="Calibri Light"/>
          <w:sz w:val="28"/>
          <w:szCs w:val="28"/>
        </w:rPr>
        <w:t xml:space="preserve"> perentorio di </w:t>
      </w:r>
      <w:r w:rsidR="00333599" w:rsidRPr="00EA76E5">
        <w:rPr>
          <w:rFonts w:ascii="Calibri Light" w:hAnsi="Calibri Light" w:cs="Calibri Light"/>
          <w:b/>
          <w:sz w:val="28"/>
          <w:szCs w:val="28"/>
        </w:rPr>
        <w:t xml:space="preserve">giorni 30 dalla data di pubblicazione del presente avviso all’Albo </w:t>
      </w:r>
      <w:r w:rsidR="00EA76E5">
        <w:rPr>
          <w:rFonts w:ascii="Calibri Light" w:hAnsi="Calibri Light" w:cs="Calibri Light"/>
          <w:b/>
          <w:sz w:val="28"/>
          <w:szCs w:val="28"/>
        </w:rPr>
        <w:t>pretorio e sul sito informatico del comune di Palagianello, oppure inviato via mail alla posta certificata : dirigente.amministrativo@comunedipalagianello.telecompost.it</w:t>
      </w:r>
    </w:p>
    <w:p w:rsidR="00333599" w:rsidRDefault="009E2D05" w:rsidP="00333599">
      <w:pPr>
        <w:pStyle w:val="Corpodeltesto3"/>
        <w:tabs>
          <w:tab w:val="left" w:pos="708"/>
        </w:tabs>
        <w:spacing w:line="240" w:lineRule="auto"/>
        <w:ind w:firstLine="284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-2"/>
          <w:sz w:val="28"/>
          <w:szCs w:val="28"/>
        </w:rPr>
        <w:t xml:space="preserve">La data di consegna </w:t>
      </w:r>
      <w:r w:rsidR="00333599">
        <w:rPr>
          <w:rFonts w:ascii="Calibri Light" w:hAnsi="Calibri Light" w:cs="Calibri Light"/>
          <w:spacing w:val="-2"/>
          <w:sz w:val="28"/>
          <w:szCs w:val="28"/>
        </w:rPr>
        <w:t xml:space="preserve">della domanda è stabilita e comprovata dal timbro a data </w:t>
      </w:r>
      <w:proofErr w:type="gramStart"/>
      <w:r w:rsidR="00333599">
        <w:rPr>
          <w:rFonts w:ascii="Calibri Light" w:hAnsi="Calibri Light" w:cs="Calibri Light"/>
          <w:spacing w:val="-2"/>
          <w:sz w:val="28"/>
          <w:szCs w:val="28"/>
        </w:rPr>
        <w:t xml:space="preserve">apposto </w:t>
      </w:r>
      <w:r w:rsidR="00333599">
        <w:rPr>
          <w:rFonts w:ascii="Calibri Light" w:hAnsi="Calibri Light" w:cs="Calibri Light"/>
          <w:spacing w:val="2"/>
          <w:sz w:val="28"/>
          <w:szCs w:val="28"/>
        </w:rPr>
        <w:t xml:space="preserve"> dall’ufficio</w:t>
      </w:r>
      <w:proofErr w:type="gramEnd"/>
      <w:r w:rsidR="00333599">
        <w:rPr>
          <w:rFonts w:ascii="Calibri Light" w:hAnsi="Calibri Light" w:cs="Calibri Light"/>
          <w:spacing w:val="2"/>
          <w:sz w:val="28"/>
          <w:szCs w:val="28"/>
        </w:rPr>
        <w:t xml:space="preserve"> protocollo. Il termine per la presentazione della domanda, ove cada in giorno</w:t>
      </w:r>
      <w:r w:rsidR="00333599">
        <w:rPr>
          <w:rFonts w:ascii="Calibri Light" w:hAnsi="Calibri Light" w:cs="Calibri Light"/>
          <w:sz w:val="28"/>
          <w:szCs w:val="28"/>
        </w:rPr>
        <w:t xml:space="preserve"> festivo, sarà prorogato di diritto al giorno seguente non festivo.</w:t>
      </w:r>
    </w:p>
    <w:p w:rsidR="00333599" w:rsidRDefault="00333599" w:rsidP="00333599">
      <w:pPr>
        <w:pStyle w:val="Corpodeltesto3"/>
        <w:tabs>
          <w:tab w:val="left" w:pos="708"/>
        </w:tabs>
        <w:spacing w:line="240" w:lineRule="auto"/>
        <w:ind w:firstLine="284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pStyle w:val="Corpodeltesto3"/>
        <w:tabs>
          <w:tab w:val="left" w:pos="708"/>
        </w:tabs>
        <w:spacing w:line="240" w:lineRule="auto"/>
        <w:ind w:firstLine="284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Si 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precisa  che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non verranno prese in considerazione le eventuali istanze di Mobilità formulate prima della data di pubblicazione del presente Bando.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eastAsia="Times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La domanda deve contenere: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1)</w:t>
      </w:r>
      <w:r>
        <w:rPr>
          <w:rFonts w:ascii="Calibri Light" w:hAnsi="Calibri Light" w:cs="Calibri Light"/>
          <w:sz w:val="28"/>
          <w:szCs w:val="28"/>
        </w:rPr>
        <w:tab/>
        <w:t>il cognome, nome, luogo e data di nascita, nonché la residenza e l’eventuale recapito;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2)</w:t>
      </w:r>
      <w:r>
        <w:rPr>
          <w:rFonts w:ascii="Calibri Light" w:hAnsi="Calibri Light" w:cs="Calibri Light"/>
          <w:sz w:val="28"/>
          <w:szCs w:val="28"/>
        </w:rPr>
        <w:tab/>
        <w:t>la pubblica Amministrazione presso la quale presta servizio a tempo indeterminato;</w:t>
      </w:r>
    </w:p>
    <w:p w:rsidR="00333599" w:rsidRDefault="00333599" w:rsidP="00333599">
      <w:pPr>
        <w:widowControl w:val="0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3)</w:t>
      </w:r>
      <w:r>
        <w:rPr>
          <w:rFonts w:ascii="Calibri Light" w:hAnsi="Calibri Light" w:cs="Calibri Light"/>
          <w:sz w:val="28"/>
          <w:szCs w:val="28"/>
        </w:rPr>
        <w:tab/>
        <w:t>la figura professionale, l’area di attività e la categoria di appartenenza, nonché l’anzianità complessiva di servizio;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4)</w:t>
      </w:r>
      <w:r>
        <w:rPr>
          <w:rFonts w:ascii="Calibri Light" w:hAnsi="Calibri Light" w:cs="Calibri Light"/>
          <w:sz w:val="28"/>
          <w:szCs w:val="28"/>
        </w:rPr>
        <w:tab/>
        <w:t xml:space="preserve">le condizioni di famiglia con particolare riferimento alla esigenza di </w:t>
      </w:r>
      <w:r>
        <w:rPr>
          <w:rFonts w:ascii="Calibri Light" w:hAnsi="Calibri Light" w:cs="Calibri Light"/>
          <w:sz w:val="28"/>
          <w:szCs w:val="28"/>
        </w:rPr>
        <w:lastRenderedPageBreak/>
        <w:t>ricongiungimento al coniuge;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5)</w:t>
      </w:r>
      <w:r>
        <w:rPr>
          <w:rFonts w:ascii="Calibri Light" w:hAnsi="Calibri Light" w:cs="Calibri Light"/>
          <w:sz w:val="28"/>
          <w:szCs w:val="28"/>
        </w:rPr>
        <w:tab/>
        <w:t>le eventuali necessità di studio del dipendente, del coniuge e dei figli;</w:t>
      </w:r>
    </w:p>
    <w:p w:rsidR="00333599" w:rsidRDefault="00333599" w:rsidP="00333599">
      <w:pPr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6)  Non sono ammessi i dipendenti che siano incorsi in procedure disciplinari, conclusesi con sanzione (con esclusione del rimprovero scritto e verbale), nel corso degli ultimi 24 mesi precedenti la data di pubblicazione del bando e </w:t>
      </w:r>
      <w:proofErr w:type="gramStart"/>
      <w:r>
        <w:rPr>
          <w:rFonts w:ascii="Calibri Light" w:hAnsi="Calibri Light" w:cs="Calibri Light"/>
          <w:sz w:val="28"/>
          <w:szCs w:val="28"/>
        </w:rPr>
        <w:t>che  abbiano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subito condanne penali e  abbiano procedimenti penali pendenti</w:t>
      </w:r>
    </w:p>
    <w:p w:rsidR="00333599" w:rsidRDefault="00333599" w:rsidP="00333599">
      <w:pPr>
        <w:pStyle w:val="Corpodeltesto3"/>
        <w:tabs>
          <w:tab w:val="left" w:pos="708"/>
        </w:tabs>
        <w:ind w:firstLine="284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La firma da apporre in calce alla domanda non deve essere autenticata.</w:t>
      </w:r>
    </w:p>
    <w:p w:rsidR="00333599" w:rsidRDefault="00333599" w:rsidP="00333599">
      <w:pPr>
        <w:pStyle w:val="Corpodeltesto3"/>
        <w:tabs>
          <w:tab w:val="left" w:pos="708"/>
        </w:tabs>
        <w:ind w:firstLine="284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Alla domanda di trasferimento dovranno essere allegati: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a)</w:t>
      </w:r>
      <w:r>
        <w:rPr>
          <w:rFonts w:ascii="Calibri Light" w:hAnsi="Calibri Light" w:cs="Calibri Light"/>
          <w:sz w:val="28"/>
          <w:szCs w:val="28"/>
        </w:rPr>
        <w:tab/>
        <w:t>certificato di servizio rilasciato dalla amministrazione di appartenenza;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b)</w:t>
      </w:r>
      <w:r>
        <w:rPr>
          <w:rFonts w:ascii="Calibri Light" w:hAnsi="Calibri Light" w:cs="Calibri Light"/>
          <w:sz w:val="28"/>
          <w:szCs w:val="28"/>
        </w:rPr>
        <w:tab/>
        <w:t>titolo di studio (in originale o copia autenticata ovvero certificato);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c)</w:t>
      </w:r>
      <w:r>
        <w:rPr>
          <w:rFonts w:ascii="Calibri Light" w:hAnsi="Calibri Light" w:cs="Calibri Light"/>
          <w:sz w:val="28"/>
          <w:szCs w:val="28"/>
        </w:rPr>
        <w:tab/>
        <w:t xml:space="preserve"> tutti quei titoli culturali ritenuti utili ai fini della formazione di eventuale graduatoria di merito;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d)</w:t>
      </w:r>
      <w:r>
        <w:rPr>
          <w:rFonts w:ascii="Calibri Light" w:hAnsi="Calibri Light" w:cs="Calibri Light"/>
          <w:sz w:val="28"/>
          <w:szCs w:val="28"/>
        </w:rPr>
        <w:tab/>
        <w:t>curriculum formativo e professionale;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e) carta d’identità o altro documento identificativo valido 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2"/>
          <w:sz w:val="28"/>
          <w:szCs w:val="28"/>
        </w:rPr>
        <w:t xml:space="preserve">In presenza di più domande, la Commissione composta dal Capo Settore di </w:t>
      </w:r>
      <w:proofErr w:type="gramStart"/>
      <w:r>
        <w:rPr>
          <w:rFonts w:ascii="Calibri Light" w:hAnsi="Calibri Light" w:cs="Calibri Light"/>
          <w:spacing w:val="2"/>
          <w:sz w:val="28"/>
          <w:szCs w:val="28"/>
        </w:rPr>
        <w:t>riferimento  e</w:t>
      </w:r>
      <w:proofErr w:type="gramEnd"/>
      <w:r>
        <w:rPr>
          <w:rFonts w:ascii="Calibri Light" w:hAnsi="Calibri Light" w:cs="Calibri Light"/>
          <w:spacing w:val="2"/>
          <w:sz w:val="28"/>
          <w:szCs w:val="28"/>
        </w:rPr>
        <w:t xml:space="preserve"> da un Istruttore di </w:t>
      </w:r>
      <w:proofErr w:type="spellStart"/>
      <w:r>
        <w:rPr>
          <w:rFonts w:ascii="Calibri Light" w:hAnsi="Calibri Light" w:cs="Calibri Light"/>
          <w:spacing w:val="2"/>
          <w:sz w:val="28"/>
          <w:szCs w:val="28"/>
        </w:rPr>
        <w:t>Cat</w:t>
      </w:r>
      <w:proofErr w:type="spellEnd"/>
      <w:r>
        <w:rPr>
          <w:rFonts w:ascii="Calibri Light" w:hAnsi="Calibri Light" w:cs="Calibri Light"/>
          <w:spacing w:val="2"/>
          <w:sz w:val="28"/>
          <w:szCs w:val="28"/>
        </w:rPr>
        <w:t>. C, in qualità di Segretario verbalizzante procede alla formazione di una graduatoria di</w:t>
      </w:r>
      <w:r>
        <w:rPr>
          <w:rFonts w:ascii="Calibri Light" w:hAnsi="Calibri Light" w:cs="Calibri Light"/>
          <w:sz w:val="28"/>
          <w:szCs w:val="28"/>
        </w:rPr>
        <w:t xml:space="preserve"> merito, in applicazione dei seguenti criteri di scelta:</w:t>
      </w:r>
    </w:p>
    <w:p w:rsidR="00333599" w:rsidRDefault="00333599" w:rsidP="00333599">
      <w:pPr>
        <w:widowControl w:val="0"/>
        <w:spacing w:line="348" w:lineRule="auto"/>
        <w:ind w:left="284" w:hanging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A)</w:t>
      </w:r>
      <w:r>
        <w:rPr>
          <w:rFonts w:ascii="Calibri Light" w:hAnsi="Calibri Light" w:cs="Calibri Light"/>
          <w:b/>
          <w:sz w:val="28"/>
          <w:szCs w:val="28"/>
        </w:rPr>
        <w:tab/>
        <w:t>Titoli di studio (1</w:t>
      </w:r>
      <w:r>
        <w:rPr>
          <w:rFonts w:ascii="Calibri Light" w:hAnsi="Calibri Light" w:cs="Calibri Light"/>
          <w:b/>
          <w:sz w:val="28"/>
          <w:szCs w:val="28"/>
          <w:vertAlign w:val="superscript"/>
        </w:rPr>
        <w:t>a</w:t>
      </w:r>
      <w:r>
        <w:rPr>
          <w:rFonts w:ascii="Calibri Light" w:hAnsi="Calibri Light" w:cs="Calibri Light"/>
          <w:b/>
          <w:sz w:val="28"/>
          <w:szCs w:val="28"/>
        </w:rPr>
        <w:t xml:space="preserve"> Categoria)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max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punti 8</w:t>
      </w: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Ai titoli di studio viene attribuito il punteggio di cui al seguente prospetto:</w:t>
      </w: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Nessun particolare punteggio sarà attribuito ai titoli di studio superiori a quello richiesto per l’ammissione, titoli che saranno valutati fra i titoli vari.</w:t>
      </w: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Non fanno media i voti conseguiti in materie che il diploma indichi quali «facoltative».</w:t>
      </w:r>
    </w:p>
    <w:p w:rsidR="00333599" w:rsidRDefault="00333599" w:rsidP="00333599">
      <w:pPr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48" w:lineRule="auto"/>
        <w:jc w:val="both"/>
        <w:rPr>
          <w:rFonts w:ascii="Calibri Light" w:hAnsi="Calibri Light" w:cs="Calibri Light"/>
          <w:sz w:val="28"/>
          <w:szCs w:val="28"/>
        </w:rPr>
      </w:pPr>
    </w:p>
    <w:tbl>
      <w:tblPr>
        <w:tblW w:w="4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172"/>
      </w:tblGrid>
      <w:tr w:rsidR="00333599" w:rsidTr="00333599">
        <w:trPr>
          <w:cantSplit/>
          <w:trHeight w:val="1292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  <w:r>
              <w:rPr>
                <w:rFonts w:ascii="Calibri Light" w:hAnsi="Calibri Light" w:cs="Calibri Light"/>
                <w:w w:val="95"/>
                <w:sz w:val="28"/>
                <w:szCs w:val="28"/>
              </w:rPr>
              <w:t>Valutazione punti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  <w:r>
              <w:rPr>
                <w:rFonts w:ascii="Calibri Light" w:hAnsi="Calibri Light" w:cs="Calibri Light"/>
                <w:w w:val="95"/>
                <w:sz w:val="28"/>
                <w:szCs w:val="28"/>
              </w:rPr>
              <w:t>DIPLOMA SCUOLA MEDIA</w:t>
            </w:r>
          </w:p>
        </w:tc>
      </w:tr>
      <w:tr w:rsidR="00333599" w:rsidTr="00333599">
        <w:trPr>
          <w:cantSplit/>
          <w:trHeight w:val="1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after="0" w:line="240" w:lineRule="auto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  <w:r>
              <w:rPr>
                <w:rFonts w:ascii="Calibri Light" w:hAnsi="Calibri Light" w:cs="Calibri Light"/>
                <w:w w:val="95"/>
                <w:sz w:val="28"/>
                <w:szCs w:val="28"/>
              </w:rPr>
              <w:t>Titoli espressi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5"/>
                <w:sz w:val="28"/>
                <w:szCs w:val="28"/>
              </w:rPr>
            </w:pPr>
            <w:r>
              <w:rPr>
                <w:rFonts w:ascii="Calibri Light" w:hAnsi="Calibri Light" w:cs="Calibri Light"/>
                <w:w w:val="95"/>
                <w:sz w:val="28"/>
                <w:szCs w:val="28"/>
              </w:rPr>
              <w:t>Con giudizio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w w:val="95"/>
                <w:sz w:val="28"/>
                <w:szCs w:val="28"/>
              </w:rPr>
              <w:t>Complessivo</w:t>
            </w:r>
          </w:p>
        </w:tc>
      </w:tr>
      <w:tr w:rsidR="00333599" w:rsidTr="00333599">
        <w:trPr>
          <w:trHeight w:val="14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0.2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0,3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0,4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0,5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sufficiente</w:t>
            </w:r>
            <w:proofErr w:type="gramEnd"/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buono</w:t>
            </w:r>
            <w:proofErr w:type="gramEnd"/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distinto</w:t>
            </w:r>
            <w:proofErr w:type="gramEnd"/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ottimo</w:t>
            </w:r>
            <w:proofErr w:type="gramEnd"/>
          </w:p>
        </w:tc>
      </w:tr>
    </w:tbl>
    <w:p w:rsidR="00333599" w:rsidRDefault="00333599" w:rsidP="00333599">
      <w:pPr>
        <w:widowControl w:val="0"/>
        <w:spacing w:line="348" w:lineRule="auto"/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tbl>
      <w:tblPr>
        <w:tblW w:w="9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16"/>
        <w:gridCol w:w="1216"/>
        <w:gridCol w:w="1310"/>
        <w:gridCol w:w="1236"/>
        <w:gridCol w:w="1188"/>
        <w:gridCol w:w="1213"/>
      </w:tblGrid>
      <w:tr w:rsidR="00333599" w:rsidTr="00333599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Valutazione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punti</w:t>
            </w:r>
            <w:proofErr w:type="gramEnd"/>
          </w:p>
        </w:tc>
        <w:tc>
          <w:tcPr>
            <w:tcW w:w="7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TITOLI DI DIPLOMA SUPERIORE</w:t>
            </w:r>
          </w:p>
        </w:tc>
      </w:tr>
      <w:tr w:rsidR="00333599" w:rsidTr="00333599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Titoli espressi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In decimi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Titoli espressi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w w:val="92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In sessantesimi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Titoli espressi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in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centesimi</w:t>
            </w:r>
          </w:p>
        </w:tc>
      </w:tr>
      <w:tr w:rsidR="00333599" w:rsidTr="00333599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da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da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a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a</w:t>
            </w:r>
            <w:proofErr w:type="gramEnd"/>
          </w:p>
        </w:tc>
      </w:tr>
      <w:tr w:rsidR="00333599" w:rsidTr="00333599">
        <w:trPr>
          <w:trHeight w:val="17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6,00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6,50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7,50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6,00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6,50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7,50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39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45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54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91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100</w:t>
            </w:r>
          </w:p>
        </w:tc>
      </w:tr>
    </w:tbl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48" w:lineRule="auto"/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tbl>
      <w:tblPr>
        <w:tblW w:w="41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2"/>
        <w:gridCol w:w="685"/>
        <w:gridCol w:w="660"/>
        <w:gridCol w:w="695"/>
      </w:tblGrid>
      <w:tr w:rsidR="00333599" w:rsidTr="00333599">
        <w:trPr>
          <w:cantSplit/>
          <w:trHeight w:val="284"/>
          <w:jc w:val="center"/>
        </w:trPr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Valutazione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punti</w:t>
            </w:r>
            <w:proofErr w:type="gramEnd"/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TITOLI DI LAUREA</w:t>
            </w:r>
          </w:p>
        </w:tc>
      </w:tr>
      <w:tr w:rsidR="00333599" w:rsidTr="00333599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espressi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cento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decimi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espressi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in</w:t>
            </w:r>
          </w:p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centesimi</w:t>
            </w:r>
            <w:proofErr w:type="gramEnd"/>
          </w:p>
        </w:tc>
      </w:tr>
      <w:tr w:rsidR="00333599" w:rsidTr="00333599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after="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da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da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0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a</w:t>
            </w:r>
            <w:proofErr w:type="gramEnd"/>
          </w:p>
        </w:tc>
      </w:tr>
      <w:tr w:rsidR="00333599" w:rsidTr="00333599">
        <w:trPr>
          <w:trHeight w:val="14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71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86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85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110</w:t>
            </w:r>
          </w:p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e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 xml:space="preserve"> lode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60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76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91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75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90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95</w:t>
            </w:r>
          </w:p>
          <w:p w:rsidR="00333599" w:rsidRDefault="00333599">
            <w:pPr>
              <w:spacing w:line="320" w:lineRule="exact"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100</w:t>
            </w:r>
          </w:p>
        </w:tc>
      </w:tr>
    </w:tbl>
    <w:p w:rsidR="00333599" w:rsidRDefault="00333599" w:rsidP="00333599">
      <w:pPr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  <w:gridCol w:w="854"/>
        <w:gridCol w:w="792"/>
      </w:tblGrid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 w:hanging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B)</w:t>
            </w:r>
            <w:r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ab/>
              <w:t xml:space="preserve">Titoli di servizio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(2</w:t>
            </w:r>
            <w:r>
              <w:rPr>
                <w:rFonts w:ascii="Calibri Light" w:hAnsi="Calibri Light" w:cs="Calibri Light"/>
                <w:b/>
                <w:sz w:val="28"/>
                <w:szCs w:val="28"/>
                <w:vertAlign w:val="superscript"/>
              </w:rPr>
              <w:t>a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Categoria)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max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6 punti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COMPARTO</w:t>
            </w:r>
          </w:p>
        </w:tc>
      </w:tr>
      <w:tr w:rsidR="00333599" w:rsidTr="00333599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 w:hanging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a)</w:t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  <w:t>servizio prestato nella stessa area del posto a concorso (specifico) per ogni anno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Enti</w:t>
            </w:r>
          </w:p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Locali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Altri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a.1 - stessa categoria o </w:t>
            </w: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superiore  punti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050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a.2 - </w:t>
            </w:r>
            <w:r>
              <w:rPr>
                <w:rFonts w:ascii="Calibri Light" w:hAnsi="Calibri Light" w:cs="Calibri Light"/>
                <w:spacing w:val="1"/>
                <w:sz w:val="28"/>
                <w:szCs w:val="28"/>
              </w:rPr>
              <w:t xml:space="preserve">in categoria </w:t>
            </w:r>
            <w:proofErr w:type="gramStart"/>
            <w:r>
              <w:rPr>
                <w:rFonts w:ascii="Calibri Light" w:hAnsi="Calibri Light" w:cs="Calibri Light"/>
                <w:spacing w:val="1"/>
                <w:sz w:val="28"/>
                <w:szCs w:val="28"/>
              </w:rPr>
              <w:t>inferiore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 punti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0,30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0,10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 w:hanging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b)</w:t>
            </w:r>
            <w:r>
              <w:rPr>
                <w:rFonts w:ascii="Calibri Light" w:hAnsi="Calibri Light" w:cs="Calibri Light"/>
                <w:sz w:val="28"/>
                <w:szCs w:val="28"/>
              </w:rPr>
              <w:tab/>
              <w:t>servizio prestato in area diversa da quella del posto a concorso (non specifico) per ogni anno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b.1 - stessa categoria o </w:t>
            </w:r>
            <w:proofErr w:type="gramStart"/>
            <w:r>
              <w:rPr>
                <w:rFonts w:ascii="Calibri Light" w:hAnsi="Calibri Light" w:cs="Calibri Light"/>
                <w:sz w:val="28"/>
                <w:szCs w:val="28"/>
              </w:rPr>
              <w:t>superiore  punti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0,50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0,40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 xml:space="preserve">b.2 - </w:t>
            </w:r>
            <w:r>
              <w:rPr>
                <w:rFonts w:ascii="Calibri Light" w:hAnsi="Calibri Light" w:cs="Calibri Light"/>
                <w:spacing w:val="1"/>
                <w:sz w:val="28"/>
                <w:szCs w:val="28"/>
              </w:rPr>
              <w:t xml:space="preserve">in categoria </w:t>
            </w:r>
            <w:proofErr w:type="gramStart"/>
            <w:r>
              <w:rPr>
                <w:rFonts w:ascii="Calibri Light" w:hAnsi="Calibri Light" w:cs="Calibri Light"/>
                <w:spacing w:val="1"/>
                <w:sz w:val="28"/>
                <w:szCs w:val="28"/>
              </w:rPr>
              <w:t>inferiore</w:t>
            </w:r>
            <w:r>
              <w:rPr>
                <w:rFonts w:ascii="Calibri Light" w:hAnsi="Calibri Light" w:cs="Calibri Light"/>
                <w:sz w:val="28"/>
                <w:szCs w:val="28"/>
              </w:rPr>
              <w:t xml:space="preserve">  punti</w:t>
            </w:r>
            <w:proofErr w:type="gramEnd"/>
            <w:r>
              <w:rPr>
                <w:rFonts w:ascii="Calibri Light" w:hAnsi="Calibri Light" w:cs="Calibri Light"/>
                <w:sz w:val="28"/>
                <w:szCs w:val="28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0,30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0,24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ind w:left="284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i/>
                <w:iCs/>
                <w:sz w:val="28"/>
                <w:szCs w:val="28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  <w:r>
              <w:rPr>
                <w:rFonts w:ascii="Calibri Light" w:hAnsi="Calibri Light" w:cs="Calibri Light"/>
                <w:bCs/>
                <w:sz w:val="28"/>
                <w:szCs w:val="28"/>
              </w:rPr>
              <w:t>0,10</w:t>
            </w:r>
          </w:p>
        </w:tc>
      </w:tr>
      <w:tr w:rsidR="00333599" w:rsidTr="00333599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599" w:rsidRDefault="00333599">
            <w:pPr>
              <w:spacing w:line="252" w:lineRule="auto"/>
              <w:rPr>
                <w:rFonts w:ascii="Calibri Light" w:hAnsi="Calibri Light" w:cs="Calibri Light"/>
                <w:i/>
                <w:i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99" w:rsidRDefault="00333599">
            <w:pPr>
              <w:spacing w:line="252" w:lineRule="auto"/>
              <w:jc w:val="center"/>
              <w:rPr>
                <w:rFonts w:ascii="Calibri Light" w:hAnsi="Calibri Light" w:cs="Calibri Light"/>
                <w:bCs/>
                <w:sz w:val="28"/>
                <w:szCs w:val="28"/>
              </w:rPr>
            </w:pPr>
          </w:p>
        </w:tc>
      </w:tr>
    </w:tbl>
    <w:p w:rsidR="00333599" w:rsidRDefault="00333599" w:rsidP="00333599">
      <w:pPr>
        <w:spacing w:before="80"/>
        <w:ind w:firstLine="284"/>
        <w:jc w:val="both"/>
        <w:rPr>
          <w:rFonts w:ascii="Calibri Light" w:eastAsia="Times New Roman" w:hAnsi="Calibri Light" w:cs="Calibri Light"/>
          <w:sz w:val="28"/>
          <w:szCs w:val="28"/>
          <w:lang w:eastAsia="it-IT"/>
        </w:rPr>
      </w:pPr>
    </w:p>
    <w:p w:rsidR="00333599" w:rsidRDefault="00333599" w:rsidP="00333599">
      <w:pPr>
        <w:spacing w:before="8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 servizi con orario ridotto saranno valutati con gli stessi criteri, in proporzione.</w:t>
      </w: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 servizi prestati in più periodi saranno sommati prima dell’attribuzione del punteggio.</w:t>
      </w: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Nessuna valutazione sarà data ai servizi prestati alle dipendenze di privati.</w:t>
      </w:r>
    </w:p>
    <w:p w:rsidR="00333599" w:rsidRDefault="00333599" w:rsidP="00333599">
      <w:pPr>
        <w:ind w:firstLine="284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spacing w:line="348" w:lineRule="auto"/>
        <w:ind w:left="284" w:hanging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C)</w:t>
      </w:r>
      <w:r>
        <w:rPr>
          <w:rFonts w:ascii="Calibri Light" w:hAnsi="Calibri Light" w:cs="Calibri Light"/>
          <w:b/>
          <w:bCs/>
          <w:sz w:val="28"/>
          <w:szCs w:val="28"/>
        </w:rPr>
        <w:tab/>
        <w:t>Valutazione del curriculum formativo e professionale</w:t>
      </w:r>
      <w:r>
        <w:rPr>
          <w:rFonts w:ascii="Calibri Light" w:hAnsi="Calibri Light" w:cs="Calibri Light"/>
          <w:b/>
          <w:sz w:val="28"/>
          <w:szCs w:val="28"/>
        </w:rPr>
        <w:t xml:space="preserve"> (3</w:t>
      </w:r>
      <w:r>
        <w:rPr>
          <w:rFonts w:ascii="Calibri Light" w:hAnsi="Calibri Light" w:cs="Calibri Light"/>
          <w:b/>
          <w:sz w:val="28"/>
          <w:szCs w:val="28"/>
          <w:vertAlign w:val="superscript"/>
        </w:rPr>
        <w:t>a</w:t>
      </w:r>
      <w:r>
        <w:rPr>
          <w:rFonts w:ascii="Calibri Light" w:hAnsi="Calibri Light" w:cs="Calibri Light"/>
          <w:b/>
          <w:sz w:val="28"/>
          <w:szCs w:val="28"/>
        </w:rPr>
        <w:t xml:space="preserve"> Categoria)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max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punti 5</w:t>
      </w:r>
    </w:p>
    <w:p w:rsidR="00333599" w:rsidRDefault="00333599" w:rsidP="00333599">
      <w:pPr>
        <w:ind w:firstLine="295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Nel curriculum formativo e professionale, sono valutate le attività professionali e di studio, formalmente </w:t>
      </w:r>
      <w:r>
        <w:rPr>
          <w:rFonts w:ascii="Calibri Light" w:hAnsi="Calibri Light" w:cs="Calibri Light"/>
          <w:spacing w:val="-2"/>
          <w:sz w:val="28"/>
          <w:szCs w:val="28"/>
        </w:rPr>
        <w:t>documentate, non riferibili ai titoli già valutati nelle precedenti categorie, idonee ad evidenziare, ulteriormente</w:t>
      </w:r>
      <w:r>
        <w:rPr>
          <w:rFonts w:ascii="Calibri Light" w:hAnsi="Calibri Light" w:cs="Calibri Light"/>
          <w:sz w:val="28"/>
          <w:szCs w:val="28"/>
        </w:rPr>
        <w:t xml:space="preserve">, il </w:t>
      </w:r>
      <w:r>
        <w:rPr>
          <w:rFonts w:ascii="Calibri Light" w:hAnsi="Calibri Light" w:cs="Calibri Light"/>
          <w:spacing w:val="-2"/>
          <w:sz w:val="28"/>
          <w:szCs w:val="28"/>
        </w:rPr>
        <w:t>livello di qualificazione professionale acquisito nell’arco della intera carriera e specifiche rispetto alla posizione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2"/>
          <w:sz w:val="28"/>
          <w:szCs w:val="28"/>
        </w:rPr>
        <w:t>funzionale da conferire, ivi comprese idoneità e tirocini non valutabili in norme specifiche. In tale categoria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-2"/>
          <w:sz w:val="28"/>
          <w:szCs w:val="28"/>
        </w:rPr>
        <w:t>rientrano le attività di partecipazione a congressi, convegni, seminari, anche come docente o relatore, nonché</w:t>
      </w:r>
      <w:r>
        <w:rPr>
          <w:rFonts w:ascii="Calibri Light" w:hAnsi="Calibri Light" w:cs="Calibri Light"/>
          <w:sz w:val="28"/>
          <w:szCs w:val="28"/>
        </w:rPr>
        <w:t xml:space="preserve"> gli incarichi di insegnamento conferiti da enti pubblici.</w:t>
      </w:r>
    </w:p>
    <w:p w:rsidR="00333599" w:rsidRDefault="00333599" w:rsidP="00333599">
      <w:pPr>
        <w:spacing w:line="348" w:lineRule="auto"/>
        <w:ind w:firstLine="29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.</w:t>
      </w:r>
    </w:p>
    <w:p w:rsidR="00333599" w:rsidRDefault="00333599" w:rsidP="00333599">
      <w:pPr>
        <w:spacing w:line="360" w:lineRule="auto"/>
        <w:ind w:left="284" w:hanging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D)</w:t>
      </w:r>
      <w:r>
        <w:rPr>
          <w:rFonts w:ascii="Calibri Light" w:hAnsi="Calibri Light" w:cs="Calibri Light"/>
          <w:b/>
          <w:bCs/>
          <w:sz w:val="28"/>
          <w:szCs w:val="28"/>
        </w:rPr>
        <w:tab/>
        <w:t>Valutazione dei titoli vari</w:t>
      </w:r>
      <w:r>
        <w:rPr>
          <w:rFonts w:ascii="Calibri Light" w:hAnsi="Calibri Light" w:cs="Calibri Light"/>
          <w:b/>
          <w:sz w:val="28"/>
          <w:szCs w:val="28"/>
        </w:rPr>
        <w:t xml:space="preserve"> (4</w:t>
      </w:r>
      <w:r>
        <w:rPr>
          <w:rFonts w:ascii="Calibri Light" w:hAnsi="Calibri Light" w:cs="Calibri Light"/>
          <w:b/>
          <w:sz w:val="28"/>
          <w:szCs w:val="28"/>
          <w:vertAlign w:val="superscript"/>
        </w:rPr>
        <w:t>a</w:t>
      </w:r>
      <w:r>
        <w:rPr>
          <w:rFonts w:ascii="Calibri Light" w:hAnsi="Calibri Light" w:cs="Calibri Light"/>
          <w:b/>
          <w:sz w:val="28"/>
          <w:szCs w:val="28"/>
        </w:rPr>
        <w:t xml:space="preserve"> Categoria)</w:t>
      </w:r>
    </w:p>
    <w:p w:rsidR="00333599" w:rsidRDefault="00333599" w:rsidP="00333599">
      <w:pPr>
        <w:ind w:firstLine="295"/>
        <w:jc w:val="both"/>
        <w:rPr>
          <w:rFonts w:ascii="Calibri Light" w:hAnsi="Calibri Light" w:cs="Calibri Light"/>
          <w:spacing w:val="-2"/>
          <w:sz w:val="28"/>
          <w:szCs w:val="28"/>
        </w:rPr>
      </w:pPr>
      <w:r>
        <w:rPr>
          <w:rFonts w:ascii="Calibri Light" w:hAnsi="Calibri Light" w:cs="Calibri Light"/>
          <w:spacing w:val="-2"/>
          <w:sz w:val="28"/>
          <w:szCs w:val="28"/>
        </w:rPr>
        <w:t>Saranno valutati in questa categoria, tutti gli altri titoli che non siano classificabili nelle categorie precedenti.</w:t>
      </w:r>
    </w:p>
    <w:p w:rsidR="00333599" w:rsidRDefault="00333599" w:rsidP="00333599">
      <w:pPr>
        <w:spacing w:line="360" w:lineRule="auto"/>
        <w:ind w:firstLine="29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Punti 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attribuibili .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max</w:t>
      </w:r>
      <w:proofErr w:type="spellEnd"/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punti 1</w:t>
      </w:r>
    </w:p>
    <w:p w:rsidR="00333599" w:rsidRDefault="00333599" w:rsidP="00333599">
      <w:pPr>
        <w:spacing w:line="360" w:lineRule="auto"/>
        <w:ind w:left="284" w:hanging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E)</w:t>
      </w:r>
      <w:r>
        <w:rPr>
          <w:rFonts w:ascii="Calibri Light" w:hAnsi="Calibri Light" w:cs="Calibri Light"/>
          <w:b/>
          <w:bCs/>
          <w:sz w:val="28"/>
          <w:szCs w:val="28"/>
        </w:rPr>
        <w:tab/>
        <w:t xml:space="preserve">Presenza di situazioni particolari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max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punti 2</w:t>
      </w:r>
    </w:p>
    <w:p w:rsidR="00333599" w:rsidRDefault="00333599" w:rsidP="00333599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– Esigenza di ricongiungimento del coniuge: . . . . . . . . . . . . </w:t>
      </w:r>
      <w:proofErr w:type="gramStart"/>
      <w:r>
        <w:rPr>
          <w:rFonts w:ascii="Calibri Light" w:hAnsi="Calibri Light" w:cs="Calibri Light"/>
          <w:sz w:val="28"/>
          <w:szCs w:val="28"/>
        </w:rPr>
        <w:t>. . . .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.</w:t>
      </w:r>
      <w:r>
        <w:rPr>
          <w:rFonts w:ascii="Calibri Light" w:hAnsi="Calibri Light" w:cs="Calibri Light"/>
          <w:sz w:val="28"/>
          <w:szCs w:val="28"/>
        </w:rPr>
        <w:tab/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punti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0,5</w:t>
      </w:r>
    </w:p>
    <w:p w:rsidR="00333599" w:rsidRDefault="00333599" w:rsidP="00333599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– Necessità di studio del richiedente, del coniuge e/o dei figli: . . .</w:t>
      </w:r>
      <w:r>
        <w:rPr>
          <w:rFonts w:ascii="Calibri Light" w:hAnsi="Calibri Light" w:cs="Calibri Light"/>
          <w:sz w:val="28"/>
          <w:szCs w:val="28"/>
        </w:rPr>
        <w:tab/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punti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0,5</w:t>
      </w:r>
    </w:p>
    <w:p w:rsidR="00333599" w:rsidRDefault="00333599" w:rsidP="00333599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– Presenza di invalidi nella famiglia: . . . . . . . . . . . . . . . . . . </w:t>
      </w:r>
      <w:proofErr w:type="gramStart"/>
      <w:r>
        <w:rPr>
          <w:rFonts w:ascii="Calibri Light" w:hAnsi="Calibri Light" w:cs="Calibri Light"/>
          <w:sz w:val="28"/>
          <w:szCs w:val="28"/>
        </w:rPr>
        <w:t>. . . .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.</w:t>
      </w:r>
      <w:r>
        <w:rPr>
          <w:rFonts w:ascii="Calibri Light" w:hAnsi="Calibri Light" w:cs="Calibri Light"/>
          <w:sz w:val="28"/>
          <w:szCs w:val="28"/>
        </w:rPr>
        <w:tab/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punti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1</w:t>
      </w: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Art. 5</w:t>
      </w:r>
    </w:p>
    <w:p w:rsidR="00333599" w:rsidRDefault="00333599" w:rsidP="00333599">
      <w:pPr>
        <w:pStyle w:val="Titolo6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Modalità di svolgimento del colloquio </w:t>
      </w:r>
      <w:proofErr w:type="spellStart"/>
      <w:r>
        <w:rPr>
          <w:rFonts w:ascii="Calibri Light" w:hAnsi="Calibri Light" w:cs="Calibri Light"/>
          <w:sz w:val="28"/>
          <w:szCs w:val="28"/>
        </w:rPr>
        <w:t>max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punti 8</w:t>
      </w:r>
    </w:p>
    <w:p w:rsidR="00333599" w:rsidRDefault="00333599" w:rsidP="0033359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:rsidR="00333599" w:rsidRDefault="00333599" w:rsidP="00333599">
      <w:pPr>
        <w:pStyle w:val="Titolo2"/>
        <w:numPr>
          <w:ilvl w:val="0"/>
          <w:numId w:val="1"/>
        </w:numPr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Il colloquio è effettuato nei casi e nei modi previsti dal presente regolamento.</w:t>
      </w:r>
    </w:p>
    <w:p w:rsidR="00333599" w:rsidRDefault="00333599" w:rsidP="00333599">
      <w:pPr>
        <w:ind w:left="567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pStyle w:val="Titolo2"/>
        <w:numPr>
          <w:ilvl w:val="0"/>
          <w:numId w:val="1"/>
        </w:numPr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L’identificazione dei candidati ammessi al colloquio viene effettuata dalla Commissione prima dell’inizio dello stesso, in base alla visione di un documento legalmente valido esibito dal candidato.</w:t>
      </w:r>
    </w:p>
    <w:p w:rsidR="00333599" w:rsidRDefault="00333599" w:rsidP="00333599">
      <w:pPr>
        <w:pStyle w:val="Rientrocorpodeltesto"/>
        <w:ind w:firstLine="567"/>
        <w:rPr>
          <w:rFonts w:ascii="Calibri Light" w:hAnsi="Calibri Light" w:cs="Calibri Light"/>
          <w:i/>
          <w:iCs/>
          <w:sz w:val="28"/>
          <w:szCs w:val="28"/>
        </w:rPr>
      </w:pPr>
    </w:p>
    <w:p w:rsidR="00333599" w:rsidRDefault="00333599" w:rsidP="00333599">
      <w:pPr>
        <w:pStyle w:val="Rientrocorpodeltesto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L’ordine di ammissione al colloquio viene stabilito prima dell’inizio del colloquio stesso, mediante sorteggio della lettera alfabetica e in occasione dell’espletamento della prova scritta e/o teorico/pratica.</w:t>
      </w:r>
    </w:p>
    <w:p w:rsidR="00333599" w:rsidRDefault="00333599" w:rsidP="00333599">
      <w:pPr>
        <w:ind w:firstLine="567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Quando il numero dei candidati non consenta l’espletamento del colloquio in una stessa giornata, la Commissione, seguendo l’ordine alfabetico dei cognomi, stabilisce - in rapporto al numero dei concorrenti esaminabili per ogni giornata - le date in cui ciascuno deve presentarsi, comunicando, ad ogni candidato, quella ad esso relativa.</w:t>
      </w:r>
    </w:p>
    <w:p w:rsidR="00333599" w:rsidRDefault="00333599" w:rsidP="00333599">
      <w:pPr>
        <w:pStyle w:val="Rientrocorpodeltesto3"/>
        <w:widowControl w:val="0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pStyle w:val="Rientrocorpodeltesto3"/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Il concorrente che non si presenti al colloquio nel giorno stabilito, si considera rinunciatario e viene escluso dalla selezione. Qualora il colloquio sia programmato in più giornate, il concorrente, che sia impedito da gravi e comprovati motivi ad intervenire alla prova nel giorno prestabilito, può far pervenire al Presidente della Commissione - non oltre l’ora fissata per l’inizio della seduta nel giorno predetto - istanza documentata per il differimento del colloquio ad altra data, entro l’ultimo termine previsto dal programma. La Commissione giudicatrice decide su tale istanza, a suo insindacabile giudizio, dandone avviso con mezzi idonei al concorrente. Se l’istanza viene respinta o il concorrente non è presente alla prova, viene escluso dalla selezione. Se l’istanza viene accolta, nella comunicazione viene precisata la nuova data e l’orario della prova.</w:t>
      </w:r>
    </w:p>
    <w:p w:rsidR="00333599" w:rsidRDefault="00333599" w:rsidP="00333599">
      <w:pPr>
        <w:pStyle w:val="Rientrocorpodeltesto3"/>
        <w:widowControl w:val="0"/>
        <w:jc w:val="both"/>
        <w:rPr>
          <w:rFonts w:ascii="Calibri Light" w:hAnsi="Calibri Light" w:cs="Calibri Light"/>
          <w:b/>
          <w:sz w:val="28"/>
          <w:szCs w:val="28"/>
        </w:rPr>
      </w:pPr>
    </w:p>
    <w:p w:rsidR="00333599" w:rsidRDefault="00333599" w:rsidP="00333599">
      <w:pPr>
        <w:pStyle w:val="Rientrocorpodeltesto3"/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Riguardo all’espletamento del colloquio, la Commissione giudicatrice procede a predeterminare - immediatamente prima dell’inizio della prova - i quesiti da porre ai candidati per ciascuna o per taluna delle materie di </w:t>
      </w:r>
      <w:proofErr w:type="gramStart"/>
      <w:r>
        <w:rPr>
          <w:rFonts w:ascii="Calibri Light" w:hAnsi="Calibri Light" w:cs="Calibri Light"/>
          <w:sz w:val="28"/>
          <w:szCs w:val="28"/>
        </w:rPr>
        <w:t>esame .Il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numero dei quesiti sarà in numero congruo rispetto al numero dei candidati e il quesito da porre ,sarà sorteggiato dai concorrenti.</w:t>
      </w:r>
    </w:p>
    <w:p w:rsidR="00333599" w:rsidRDefault="00333599" w:rsidP="00333599">
      <w:pPr>
        <w:pStyle w:val="Titolo2"/>
        <w:keepNext w:val="0"/>
        <w:ind w:firstLine="567"/>
        <w:rPr>
          <w:rFonts w:ascii="Calibri Light" w:hAnsi="Calibri Light" w:cs="Calibri Light"/>
          <w:b w:val="0"/>
          <w:bCs w:val="0"/>
          <w:i/>
          <w:iCs/>
          <w:sz w:val="28"/>
          <w:szCs w:val="28"/>
          <w:u w:val="none"/>
        </w:rPr>
      </w:pPr>
    </w:p>
    <w:p w:rsidR="00333599" w:rsidRDefault="00333599" w:rsidP="00333599">
      <w:pPr>
        <w:pStyle w:val="Titolo2"/>
        <w:keepNext w:val="0"/>
        <w:numPr>
          <w:ilvl w:val="0"/>
          <w:numId w:val="1"/>
        </w:numPr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I colloqui devono svolgersi in locali aperti al pubblico, di capienza idonea ad assicurare la massima partecipazione.</w:t>
      </w:r>
    </w:p>
    <w:p w:rsidR="00333599" w:rsidRDefault="00333599" w:rsidP="00333599">
      <w:pPr>
        <w:pStyle w:val="Corpodeltesto3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. </w:t>
      </w:r>
    </w:p>
    <w:p w:rsidR="00333599" w:rsidRDefault="00333599" w:rsidP="00333599">
      <w:pPr>
        <w:pStyle w:val="Titolo2"/>
        <w:keepNext w:val="0"/>
        <w:numPr>
          <w:ilvl w:val="0"/>
          <w:numId w:val="1"/>
        </w:numPr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Terminata la prova di ciascun candidato, la Commissione procede alla valutazione della stessa attribuendole un punteggio, previo allontanamento del pubblico presente.</w:t>
      </w:r>
    </w:p>
    <w:p w:rsidR="00333599" w:rsidRDefault="00333599" w:rsidP="00333599">
      <w:pPr>
        <w:pStyle w:val="Titolo2"/>
        <w:keepNext w:val="0"/>
        <w:ind w:firstLine="567"/>
        <w:rPr>
          <w:rFonts w:ascii="Calibri Light" w:hAnsi="Calibri Light" w:cs="Calibri Light"/>
          <w:b w:val="0"/>
          <w:bCs w:val="0"/>
          <w:i/>
          <w:iCs/>
          <w:sz w:val="28"/>
          <w:szCs w:val="28"/>
          <w:u w:val="none"/>
        </w:rPr>
      </w:pPr>
    </w:p>
    <w:p w:rsidR="00333599" w:rsidRDefault="00333599" w:rsidP="00333599">
      <w:pPr>
        <w:pStyle w:val="Titolo2"/>
        <w:keepNext w:val="0"/>
        <w:numPr>
          <w:ilvl w:val="0"/>
          <w:numId w:val="1"/>
        </w:numPr>
        <w:rPr>
          <w:rFonts w:ascii="Calibri Light" w:hAnsi="Calibri Light" w:cs="Calibri Light"/>
          <w:b w:val="0"/>
          <w:bCs w:val="0"/>
          <w:sz w:val="28"/>
          <w:szCs w:val="28"/>
          <w:u w:val="none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La Commissione, terminati tutti i colloqui della giornata, espone le votazioni conseguite nella sede di espletamento della prova </w:t>
      </w:r>
      <w:proofErr w:type="gramStart"/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>affinché  i</w:t>
      </w:r>
      <w:proofErr w:type="gramEnd"/>
      <w:r>
        <w:rPr>
          <w:rFonts w:ascii="Calibri Light" w:hAnsi="Calibri Light" w:cs="Calibri Light"/>
          <w:b w:val="0"/>
          <w:bCs w:val="0"/>
          <w:sz w:val="28"/>
          <w:szCs w:val="28"/>
          <w:u w:val="none"/>
        </w:rPr>
        <w:t xml:space="preserve"> candidati ne possano prendere visione. Copia della stessa dovrà essere pubblicata nel primo giorno utile nell’Albo Pretorio dell’Amministrazione.</w:t>
      </w:r>
    </w:p>
    <w:p w:rsidR="00333599" w:rsidRDefault="00333599" w:rsidP="00333599">
      <w:pPr>
        <w:jc w:val="both"/>
        <w:rPr>
          <w:rFonts w:ascii="Calibri Light" w:eastAsia="Times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   Il nulla osta dell’Amministrazione di provenienza alla “cessione del contratto in uscita” con 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annessa  attestazione</w:t>
      </w:r>
      <w:proofErr w:type="gramEnd"/>
      <w:r>
        <w:rPr>
          <w:rFonts w:ascii="Calibri Light" w:hAnsi="Calibri Light" w:cs="Calibri Light"/>
          <w:b/>
          <w:sz w:val="28"/>
          <w:szCs w:val="28"/>
        </w:rPr>
        <w:t xml:space="preserve"> di essere una Pubblica Amministrazione di cui all’art. 1 comma 2 del d.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Lgs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>. 165/2001 e sottoposta al regime di limitazioni assunzione è vincolante per il completamento dell’iter di trasferimento.</w:t>
      </w:r>
    </w:p>
    <w:p w:rsidR="00333599" w:rsidRDefault="00333599" w:rsidP="00333599">
      <w:pPr>
        <w:jc w:val="both"/>
        <w:rPr>
          <w:rFonts w:ascii="Calibri Light" w:eastAsia="Times" w:hAnsi="Calibri Light" w:cs="Calibri Light"/>
          <w:b/>
          <w:sz w:val="28"/>
          <w:szCs w:val="28"/>
        </w:rPr>
      </w:pPr>
    </w:p>
    <w:p w:rsidR="00333599" w:rsidRDefault="00333599" w:rsidP="00333599">
      <w:pPr>
        <w:jc w:val="both"/>
        <w:rPr>
          <w:rFonts w:ascii="Calibri Light" w:eastAsia="Times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</w:r>
      <w:r>
        <w:rPr>
          <w:rFonts w:ascii="Calibri Light" w:hAnsi="Calibri Light" w:cs="Calibri Light"/>
          <w:b/>
          <w:sz w:val="28"/>
          <w:szCs w:val="28"/>
        </w:rPr>
        <w:tab/>
        <w:t>CONDIZIONE SOSPENSIVA DEL BANDO</w:t>
      </w:r>
    </w:p>
    <w:p w:rsidR="00333599" w:rsidRDefault="00333599" w:rsidP="00333599">
      <w:pPr>
        <w:jc w:val="both"/>
        <w:rPr>
          <w:rFonts w:ascii="Calibri Light" w:eastAsia="Times" w:hAnsi="Calibri Light" w:cs="Calibri Light"/>
          <w:b/>
          <w:sz w:val="28"/>
          <w:szCs w:val="28"/>
        </w:rPr>
      </w:pPr>
    </w:p>
    <w:p w:rsidR="00333599" w:rsidRDefault="00333599" w:rsidP="00333599">
      <w:pPr>
        <w:widowControl w:val="0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     Si </w:t>
      </w:r>
      <w:proofErr w:type="gramStart"/>
      <w:r>
        <w:rPr>
          <w:rFonts w:ascii="Calibri Light" w:hAnsi="Calibri Light" w:cs="Calibri Light"/>
          <w:b/>
          <w:bCs/>
          <w:sz w:val="28"/>
          <w:szCs w:val="28"/>
        </w:rPr>
        <w:t>precisa  che</w:t>
      </w:r>
      <w:proofErr w:type="gramEnd"/>
      <w:r>
        <w:rPr>
          <w:rFonts w:ascii="Calibri Light" w:hAnsi="Calibri Light" w:cs="Calibri Light"/>
          <w:b/>
          <w:bCs/>
          <w:sz w:val="28"/>
          <w:szCs w:val="28"/>
        </w:rPr>
        <w:t xml:space="preserve"> - ai sensi del D.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Lgs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. n. 165/2001 -  questo Comune ha avviato, contestualmente alla presente procedura concorsuale, quella relativa alla mobilità ex art.  34 bis intitolato 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Disposizioni in materia di mobilità del </w:t>
      </w:r>
      <w:proofErr w:type="gramStart"/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personale </w:t>
      </w:r>
      <w:r w:rsidR="00EA76E5">
        <w:rPr>
          <w:rFonts w:ascii="Calibri Light" w:hAnsi="Calibri Light" w:cs="Calibri Light"/>
          <w:b/>
          <w:bCs/>
          <w:sz w:val="28"/>
          <w:szCs w:val="28"/>
        </w:rPr>
        <w:t>,</w:t>
      </w:r>
      <w:proofErr w:type="gramEnd"/>
      <w:r w:rsidR="00EA76E5">
        <w:rPr>
          <w:rFonts w:ascii="Calibri Light" w:hAnsi="Calibri Light" w:cs="Calibri Light"/>
          <w:b/>
          <w:bCs/>
          <w:sz w:val="28"/>
          <w:szCs w:val="28"/>
        </w:rPr>
        <w:t xml:space="preserve"> con richiesta all’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Ufficio Lavoro della Regione Puglia e al Dipartimento della Funzione Pubblica di una unità con il profilo professionale oggetto del presente concorso . Qualora l’esito di quest’ultima procedura dovesse risultare positiva, i relativi conseguenti effetti del presente bando, decadranno per effetto di legge. </w:t>
      </w:r>
    </w:p>
    <w:p w:rsidR="00333599" w:rsidRDefault="00333599" w:rsidP="00333599">
      <w:pPr>
        <w:widowControl w:val="0"/>
        <w:spacing w:line="360" w:lineRule="auto"/>
        <w:ind w:firstLine="284"/>
        <w:jc w:val="both"/>
        <w:rPr>
          <w:rFonts w:ascii="Calibri Light" w:eastAsia="Times New Roman" w:hAnsi="Calibri Light" w:cs="Calibri Light"/>
          <w:spacing w:val="2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2"/>
          <w:sz w:val="28"/>
          <w:szCs w:val="28"/>
        </w:rPr>
        <w:t>Il candidato risultato al primo posto della graduatoria sarà invitato a sottoscrivere con questo Comune</w:t>
      </w:r>
      <w:r>
        <w:rPr>
          <w:rFonts w:ascii="Calibri Light" w:hAnsi="Calibri Light" w:cs="Calibri Light"/>
          <w:sz w:val="28"/>
          <w:szCs w:val="28"/>
        </w:rPr>
        <w:t xml:space="preserve"> contratto individuale di lavoro, ai sensi dell’art. 14 del C.C.N.L. Regioni ed Autonomie Locali del 06.07.1995, </w:t>
      </w:r>
      <w:r>
        <w:rPr>
          <w:rFonts w:ascii="Calibri Light" w:hAnsi="Calibri Light" w:cs="Calibri Light"/>
          <w:spacing w:val="-2"/>
          <w:sz w:val="28"/>
          <w:szCs w:val="28"/>
        </w:rPr>
        <w:t>conservando le posizioni economiche acquisite presso l’Amministrazione di appartenenza. L’assunzione sarà</w:t>
      </w:r>
      <w:r>
        <w:rPr>
          <w:rFonts w:ascii="Calibri Light" w:hAnsi="Calibri Light" w:cs="Calibri Light"/>
          <w:sz w:val="28"/>
          <w:szCs w:val="28"/>
        </w:rPr>
        <w:t xml:space="preserve"> inderogabilmente a tempo pieno.</w:t>
      </w:r>
    </w:p>
    <w:p w:rsidR="00333599" w:rsidRDefault="00333599" w:rsidP="00333599">
      <w:pPr>
        <w:widowControl w:val="0"/>
        <w:spacing w:line="360" w:lineRule="auto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2"/>
          <w:sz w:val="28"/>
          <w:szCs w:val="28"/>
        </w:rPr>
        <w:t>I dati personali forniti dai candidati sono soggetti alla tutela prevista Regolamento Europeo sulla Privacy e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pacing w:val="-2"/>
          <w:sz w:val="28"/>
          <w:szCs w:val="28"/>
        </w:rPr>
        <w:t xml:space="preserve">sono richiesti per l’espletamento della selezione in oggetto, </w:t>
      </w:r>
      <w:r>
        <w:rPr>
          <w:rFonts w:ascii="Calibri Light" w:hAnsi="Calibri Light" w:cs="Calibri Light"/>
          <w:spacing w:val="-2"/>
          <w:sz w:val="28"/>
          <w:szCs w:val="28"/>
        </w:rPr>
        <w:lastRenderedPageBreak/>
        <w:t>nonché per l’eventuale instaurazione del rapporto</w:t>
      </w:r>
      <w:r>
        <w:rPr>
          <w:rFonts w:ascii="Calibri Light" w:hAnsi="Calibri Light" w:cs="Calibri Light"/>
          <w:sz w:val="28"/>
          <w:szCs w:val="28"/>
        </w:rPr>
        <w:t xml:space="preserve"> d’impiego, e potranno essere trattati sia con modalità manuali che con mezzi automatizzati. Il Responsabile del trattamento dei dati personali è il capo settore personale dottoressa Carmela Barbitta;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Questo comune si riserva la facoltà insindacabile di non procedere ad alcuna assunzione o di prorogare la scadenza del presente avviso, dandone comunicazione ai candidati che hanno presentato domanda.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  <w:t>Per quanto non espressamente dichiarato nel presente bando, si rinvia al regolamento vigente sulle procedure di mobilità approvato dalla giunta Municipale con D.G.M. n.49/2017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2"/>
          <w:sz w:val="28"/>
          <w:szCs w:val="28"/>
        </w:rPr>
        <w:t>La presentazione della domanda implica l’accettazione incondizionata delle norme e disposizioni sopra</w:t>
      </w:r>
      <w:r>
        <w:rPr>
          <w:rFonts w:ascii="Calibri Light" w:hAnsi="Calibri Light" w:cs="Calibri Light"/>
          <w:sz w:val="28"/>
          <w:szCs w:val="28"/>
        </w:rPr>
        <w:t xml:space="preserve"> richiamate.</w:t>
      </w:r>
    </w:p>
    <w:p w:rsidR="00333599" w:rsidRDefault="00333599" w:rsidP="00333599">
      <w:pPr>
        <w:widowControl w:val="0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Altre informazioni possono essere richieste a questo </w:t>
      </w:r>
      <w:proofErr w:type="gramStart"/>
      <w:r>
        <w:rPr>
          <w:rFonts w:ascii="Calibri Light" w:hAnsi="Calibri Light" w:cs="Calibri Light"/>
          <w:sz w:val="28"/>
          <w:szCs w:val="28"/>
        </w:rPr>
        <w:t>Settore :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Tel. 0998434215</w:t>
      </w:r>
    </w:p>
    <w:p w:rsidR="00333599" w:rsidRDefault="00333599" w:rsidP="00333599">
      <w:pPr>
        <w:widowControl w:val="0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.</w:t>
      </w: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Dalla residenza comunale, lì </w:t>
      </w:r>
      <w:r>
        <w:rPr>
          <w:rFonts w:ascii="Calibri Light" w:hAnsi="Calibri Light" w:cs="Calibri Light"/>
          <w:i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Calibri Light" w:hAnsi="Calibri Light" w:cs="Calibri Light"/>
          <w:i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i/>
          <w:sz w:val="28"/>
          <w:szCs w:val="28"/>
        </w:rPr>
      </w:r>
      <w:r>
        <w:rPr>
          <w:rFonts w:ascii="Calibri Light" w:hAnsi="Calibri Light" w:cs="Calibri Light"/>
          <w:i/>
          <w:sz w:val="28"/>
          <w:szCs w:val="28"/>
        </w:rPr>
        <w:fldChar w:fldCharType="separate"/>
      </w:r>
      <w:r>
        <w:rPr>
          <w:rFonts w:ascii="Calibri Light" w:hAnsi="Calibri Light" w:cs="Calibri Light"/>
          <w:i/>
          <w:sz w:val="28"/>
          <w:szCs w:val="28"/>
        </w:rPr>
        <w:t>.........................................</w:t>
      </w:r>
      <w:r>
        <w:rPr>
          <w:rFonts w:ascii="Calibri Light" w:hAnsi="Calibri Light" w:cs="Calibri Light"/>
          <w:i/>
          <w:sz w:val="28"/>
          <w:szCs w:val="28"/>
        </w:rPr>
        <w:fldChar w:fldCharType="end"/>
      </w: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ind w:left="595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Il capo settore Personale</w:t>
      </w:r>
    </w:p>
    <w:p w:rsidR="00333599" w:rsidRDefault="00333599" w:rsidP="00333599">
      <w:pPr>
        <w:widowControl w:val="0"/>
        <w:spacing w:line="360" w:lineRule="auto"/>
        <w:ind w:left="595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Dott.ssa Carmela Barbitta</w:t>
      </w:r>
    </w:p>
    <w:p w:rsidR="00333599" w:rsidRDefault="00333599" w:rsidP="00333599">
      <w:pPr>
        <w:widowControl w:val="0"/>
        <w:spacing w:line="360" w:lineRule="auto"/>
        <w:ind w:left="5954"/>
        <w:jc w:val="both"/>
        <w:rPr>
          <w:rFonts w:ascii="Calibri Light" w:eastAsia="Times New Roman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Allegato B alla deliberazione n.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in data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b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All’Ufficio del Personale</w:t>
      </w:r>
    </w:p>
    <w:p w:rsidR="00333599" w:rsidRDefault="00333599" w:rsidP="00333599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>del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Comune di</w:t>
      </w:r>
    </w:p>
    <w:p w:rsidR="00333599" w:rsidRDefault="00333599" w:rsidP="00333599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ind w:left="5670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Oggetto: </w:t>
      </w:r>
      <w:r>
        <w:rPr>
          <w:rFonts w:ascii="Calibri Light" w:hAnsi="Calibri Light" w:cs="Calibri Light"/>
          <w:b/>
          <w:sz w:val="28"/>
          <w:szCs w:val="28"/>
        </w:rPr>
        <w:t>Domanda di trasferimento per mobilità intercompartimentale.</w:t>
      </w:r>
    </w:p>
    <w:p w:rsidR="00333599" w:rsidRDefault="00333599" w:rsidP="00333599">
      <w:pPr>
        <w:widowControl w:val="0"/>
        <w:pBdr>
          <w:top w:val="single" w:sz="4" w:space="1" w:color="auto"/>
        </w:pBdr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Il/la sottoscritto/a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nato/a </w:t>
      </w:r>
      <w:proofErr w:type="spellStart"/>
      <w:r>
        <w:rPr>
          <w:rFonts w:ascii="Calibri Light" w:hAnsi="Calibri Light" w:cs="Calibri Light"/>
          <w:sz w:val="28"/>
          <w:szCs w:val="28"/>
        </w:rPr>
        <w:t>a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il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residente 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Via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n.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cap.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– codice fiscale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in possesso del Titolo di Studio: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333599" w:rsidRDefault="00333599" w:rsidP="00333599">
      <w:pPr>
        <w:pStyle w:val="Titolo6"/>
        <w:spacing w:before="60"/>
        <w:rPr>
          <w:rFonts w:ascii="Calibri Light" w:hAnsi="Calibri Light" w:cs="Calibri Light"/>
          <w:spacing w:val="40"/>
          <w:sz w:val="28"/>
          <w:szCs w:val="28"/>
        </w:rPr>
      </w:pPr>
      <w:r>
        <w:rPr>
          <w:rFonts w:ascii="Calibri Light" w:hAnsi="Calibri Light" w:cs="Calibri Light"/>
          <w:spacing w:val="40"/>
          <w:sz w:val="28"/>
          <w:szCs w:val="28"/>
        </w:rPr>
        <w:t>CHIEDE</w:t>
      </w: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  <w:proofErr w:type="gramStart"/>
      <w:r>
        <w:rPr>
          <w:rFonts w:ascii="Calibri Light" w:hAnsi="Calibri Light" w:cs="Calibri Light"/>
          <w:sz w:val="28"/>
          <w:szCs w:val="28"/>
        </w:rPr>
        <w:t>il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trasferimento presso codesto Comune, ai sensi dell’art. 30 del </w:t>
      </w:r>
      <w:proofErr w:type="spellStart"/>
      <w:r>
        <w:rPr>
          <w:rFonts w:ascii="Calibri Light" w:hAnsi="Calibri Light" w:cs="Calibri Light"/>
          <w:sz w:val="28"/>
          <w:szCs w:val="28"/>
        </w:rPr>
        <w:t>D.Lgs.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30 marzo 2001, n. 165, nel posto di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.</w:t>
      </w:r>
    </w:p>
    <w:p w:rsidR="00333599" w:rsidRDefault="00333599" w:rsidP="00333599">
      <w:pPr>
        <w:widowControl w:val="0"/>
        <w:spacing w:line="360" w:lineRule="auto"/>
        <w:ind w:firstLine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A tale scopo, sotto la sua personale responsabilità, dichiara: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1.</w:t>
      </w:r>
      <w:r>
        <w:rPr>
          <w:rFonts w:ascii="Calibri Light" w:hAnsi="Calibri Light" w:cs="Calibri Light"/>
          <w:sz w:val="28"/>
          <w:szCs w:val="28"/>
        </w:rPr>
        <w:tab/>
        <w:t xml:space="preserve">di prestare servizio, a tempo indeterminato, presso la pubblica amministrazione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333599" w:rsidRDefault="00333599" w:rsidP="00333599">
      <w:pPr>
        <w:widowControl w:val="0"/>
        <w:spacing w:line="360" w:lineRule="auto"/>
        <w:ind w:left="567" w:hanging="283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–</w:t>
      </w:r>
      <w:r>
        <w:rPr>
          <w:rFonts w:ascii="Calibri Light" w:hAnsi="Calibri Light" w:cs="Calibri Light"/>
          <w:sz w:val="28"/>
          <w:szCs w:val="28"/>
        </w:rPr>
        <w:tab/>
        <w:t xml:space="preserve">nell’area di attività: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333599" w:rsidRDefault="00333599" w:rsidP="00333599">
      <w:pPr>
        <w:widowControl w:val="0"/>
        <w:spacing w:line="360" w:lineRule="auto"/>
        <w:ind w:left="567" w:hanging="283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–</w:t>
      </w:r>
      <w:r>
        <w:rPr>
          <w:rFonts w:ascii="Calibri Light" w:hAnsi="Calibri Light" w:cs="Calibri Light"/>
          <w:sz w:val="28"/>
          <w:szCs w:val="28"/>
        </w:rPr>
        <w:tab/>
        <w:t xml:space="preserve">inquadrato/a nella categoria: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</w:p>
    <w:p w:rsidR="00333599" w:rsidRDefault="00333599" w:rsidP="00333599">
      <w:pPr>
        <w:widowControl w:val="0"/>
        <w:spacing w:line="360" w:lineRule="auto"/>
        <w:ind w:left="567" w:hanging="283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–</w:t>
      </w:r>
      <w:r>
        <w:rPr>
          <w:rFonts w:ascii="Calibri Light" w:hAnsi="Calibri Light" w:cs="Calibri Light"/>
          <w:sz w:val="28"/>
          <w:szCs w:val="28"/>
        </w:rPr>
        <w:tab/>
        <w:t xml:space="preserve">figura professionale: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</w:t>
      </w:r>
      <w:r>
        <w:rPr>
          <w:rFonts w:ascii="Calibri Light" w:hAnsi="Calibri Light" w:cs="Calibri Light"/>
          <w:sz w:val="28"/>
          <w:szCs w:val="28"/>
        </w:rPr>
        <w:tab/>
        <w:t xml:space="preserve">di avere maturato una anzianità complessiva di anni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</w:t>
      </w:r>
      <w:proofErr w:type="gramStart"/>
      <w:r>
        <w:rPr>
          <w:rFonts w:ascii="Calibri Light" w:hAnsi="Calibri Light" w:cs="Calibri Light"/>
          <w:sz w:val="28"/>
          <w:szCs w:val="28"/>
        </w:rPr>
        <w:t>mesi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</w:t>
      </w:r>
      <w:r>
        <w:rPr>
          <w:rFonts w:ascii="Calibri Light" w:hAnsi="Calibri Light" w:cs="Calibri Light"/>
          <w:sz w:val="28"/>
          <w:szCs w:val="28"/>
        </w:rPr>
        <w:tab/>
        <w:t xml:space="preserve">le seguenti condizioni di famiglia con particolare riferimento alla esigenza di ricongiungimento del proprio coniuge: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4.</w:t>
      </w:r>
      <w:r>
        <w:rPr>
          <w:rFonts w:ascii="Calibri Light" w:hAnsi="Calibri Light" w:cs="Calibri Light"/>
          <w:sz w:val="28"/>
          <w:szCs w:val="28"/>
        </w:rPr>
        <w:tab/>
        <w:t xml:space="preserve">le seguenti eventuali necessità di studio del/della sottoscritto/a, del proprio coniuge e dei figli: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5.</w:t>
      </w:r>
      <w:r>
        <w:rPr>
          <w:rFonts w:ascii="Calibri Light" w:hAnsi="Calibri Light" w:cs="Calibri Light"/>
          <w:sz w:val="28"/>
          <w:szCs w:val="28"/>
        </w:rPr>
        <w:tab/>
        <w:t xml:space="preserve">la presenza di invalidi nella famiglia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jc w:val="both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6.Non essere incorso in procedure disciplinari, conclusesi con sanzione (con esclusione del rimprovero scritto e verbale), nel corso degli ultimi 24 mesi precedenti la data di pubblicazione del bando e che non ha subito condanne penali e/o procedimenti penali pendenti</w:t>
      </w:r>
    </w:p>
    <w:p w:rsidR="00333599" w:rsidRDefault="00333599" w:rsidP="00333599">
      <w:pPr>
        <w:widowControl w:val="0"/>
        <w:spacing w:line="360" w:lineRule="auto"/>
        <w:ind w:left="284" w:hanging="284"/>
        <w:jc w:val="both"/>
        <w:rPr>
          <w:rFonts w:ascii="Calibri Light" w:eastAsia="Times" w:hAnsi="Calibri Light" w:cs="Calibri Light"/>
          <w:spacing w:val="-4"/>
          <w:sz w:val="28"/>
          <w:szCs w:val="28"/>
        </w:rPr>
      </w:pPr>
    </w:p>
    <w:p w:rsidR="00333599" w:rsidRDefault="00333599" w:rsidP="00333599">
      <w:pPr>
        <w:widowControl w:val="0"/>
        <w:spacing w:line="360" w:lineRule="auto"/>
        <w:ind w:left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widowControl w:val="0"/>
        <w:spacing w:line="360" w:lineRule="auto"/>
        <w:jc w:val="both"/>
        <w:rPr>
          <w:rFonts w:ascii="Calibri Light" w:eastAsia="Times" w:hAnsi="Calibri Light" w:cs="Calibri Light"/>
          <w:sz w:val="28"/>
          <w:szCs w:val="28"/>
        </w:rPr>
      </w:pPr>
    </w:p>
    <w:p w:rsidR="00333599" w:rsidRDefault="00333599" w:rsidP="00333599">
      <w:pPr>
        <w:pStyle w:val="Titolo6"/>
        <w:spacing w:before="0"/>
        <w:rPr>
          <w:rFonts w:ascii="Calibri Light" w:hAnsi="Calibri Light" w:cs="Calibri Light"/>
          <w:spacing w:val="40"/>
          <w:sz w:val="28"/>
          <w:szCs w:val="28"/>
        </w:rPr>
      </w:pPr>
    </w:p>
    <w:p w:rsidR="00333599" w:rsidRDefault="00333599" w:rsidP="00333599">
      <w:pPr>
        <w:pStyle w:val="Titolo6"/>
        <w:spacing w:before="0"/>
        <w:rPr>
          <w:rFonts w:ascii="Calibri Light" w:hAnsi="Calibri Light" w:cs="Calibri Light"/>
          <w:spacing w:val="40"/>
          <w:sz w:val="28"/>
          <w:szCs w:val="28"/>
        </w:rPr>
      </w:pPr>
      <w:r>
        <w:rPr>
          <w:rFonts w:ascii="Calibri Light" w:hAnsi="Calibri Light" w:cs="Calibri Light"/>
          <w:spacing w:val="40"/>
          <w:sz w:val="28"/>
          <w:szCs w:val="28"/>
        </w:rPr>
        <w:t>ALLEGA</w:t>
      </w:r>
    </w:p>
    <w:p w:rsidR="00333599" w:rsidRDefault="00333599" w:rsidP="00333599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1.</w:t>
      </w:r>
      <w:r>
        <w:rPr>
          <w:rFonts w:ascii="Calibri Light" w:hAnsi="Calibri Light" w:cs="Calibri Light"/>
          <w:sz w:val="28"/>
          <w:szCs w:val="28"/>
        </w:rPr>
        <w:tab/>
        <w:t>Certificato di servizio presso l’amministrazione di appartenenza;</w:t>
      </w:r>
    </w:p>
    <w:p w:rsidR="00333599" w:rsidRDefault="00333599" w:rsidP="00333599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2.</w:t>
      </w:r>
      <w:r>
        <w:rPr>
          <w:rFonts w:ascii="Calibri Light" w:hAnsi="Calibri Light" w:cs="Calibri Light"/>
          <w:sz w:val="28"/>
          <w:szCs w:val="28"/>
        </w:rPr>
        <w:tab/>
        <w:t>titolo di studio;</w:t>
      </w:r>
    </w:p>
    <w:p w:rsidR="00333599" w:rsidRDefault="00333599" w:rsidP="00333599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3.</w:t>
      </w:r>
      <w:r>
        <w:rPr>
          <w:rFonts w:ascii="Calibri Light" w:hAnsi="Calibri Light" w:cs="Calibri Light"/>
          <w:sz w:val="28"/>
          <w:szCs w:val="28"/>
        </w:rPr>
        <w:tab/>
        <w:t>i seguenti titoli di formazione e/o di aggiornamento professionale:</w:t>
      </w:r>
    </w:p>
    <w:p w:rsidR="00333599" w:rsidRDefault="00333599" w:rsidP="00333599">
      <w:pPr>
        <w:widowControl w:val="0"/>
        <w:spacing w:line="360" w:lineRule="auto"/>
        <w:ind w:left="568" w:hanging="1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sz w:val="28"/>
          <w:szCs w:val="28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color w:val="000000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color w:val="000000"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color w:val="000000"/>
          <w:sz w:val="28"/>
          <w:szCs w:val="28"/>
        </w:rPr>
      </w:r>
      <w:r>
        <w:rPr>
          <w:rFonts w:ascii="Calibri Light" w:hAnsi="Calibri Light" w:cs="Calibri Light"/>
          <w:color w:val="000000"/>
          <w:sz w:val="28"/>
          <w:szCs w:val="28"/>
        </w:rPr>
        <w:fldChar w:fldCharType="separate"/>
      </w:r>
      <w:r>
        <w:rPr>
          <w:rFonts w:ascii="Calibri Light" w:hAnsi="Calibri Light" w:cs="Calibri Light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>;</w:t>
      </w:r>
    </w:p>
    <w:p w:rsidR="00333599" w:rsidRDefault="00333599" w:rsidP="00333599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4.</w:t>
      </w:r>
      <w:r>
        <w:rPr>
          <w:rFonts w:ascii="Calibri Light" w:hAnsi="Calibri Light" w:cs="Calibri Light"/>
          <w:sz w:val="28"/>
          <w:szCs w:val="28"/>
        </w:rPr>
        <w:tab/>
        <w:t>curriculum formativo e professionale.</w:t>
      </w:r>
    </w:p>
    <w:p w:rsidR="00333599" w:rsidRDefault="00333599" w:rsidP="00333599">
      <w:pPr>
        <w:widowControl w:val="0"/>
        <w:spacing w:line="360" w:lineRule="auto"/>
        <w:ind w:left="568" w:hanging="284"/>
        <w:jc w:val="both"/>
        <w:rPr>
          <w:rFonts w:ascii="Calibri Light" w:eastAsia="Times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5. copia della Carta di identità o </w:t>
      </w:r>
      <w:proofErr w:type="gramStart"/>
      <w:r>
        <w:rPr>
          <w:rFonts w:ascii="Calibri Light" w:hAnsi="Calibri Light" w:cs="Calibri Light"/>
          <w:sz w:val="28"/>
          <w:szCs w:val="28"/>
        </w:rPr>
        <w:t>di  altro</w:t>
      </w:r>
      <w:proofErr w:type="gramEnd"/>
      <w:r>
        <w:rPr>
          <w:rFonts w:ascii="Calibri Light" w:hAnsi="Calibri Light" w:cs="Calibri Light"/>
          <w:sz w:val="28"/>
          <w:szCs w:val="28"/>
        </w:rPr>
        <w:t xml:space="preserve"> documento valido ai sensi della normativa vigente</w:t>
      </w:r>
    </w:p>
    <w:p w:rsidR="00333599" w:rsidRDefault="00333599" w:rsidP="00333599">
      <w:pPr>
        <w:pStyle w:val="Rientrocorpodeltesto"/>
        <w:spacing w:line="360" w:lineRule="auto"/>
        <w:ind w:left="0"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>Per qualsiasi comunicazione relativa alla presente domanda viene indicato il seguente recapito:</w:t>
      </w:r>
    </w:p>
    <w:p w:rsidR="00333599" w:rsidRDefault="00333599" w:rsidP="00333599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Comune di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............................................................................................................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 xml:space="preserve"> (</w:t>
      </w:r>
      <w:proofErr w:type="spellStart"/>
      <w:r>
        <w:rPr>
          <w:rFonts w:ascii="Calibri Light" w:hAnsi="Calibri Light" w:cs="Calibri Light"/>
          <w:i/>
          <w:sz w:val="28"/>
          <w:szCs w:val="28"/>
        </w:rPr>
        <w:t>Prov</w:t>
      </w:r>
      <w:proofErr w:type="spellEnd"/>
      <w:r>
        <w:rPr>
          <w:rFonts w:ascii="Calibri Light" w:hAnsi="Calibri Light" w:cs="Calibri Light"/>
          <w:i/>
          <w:sz w:val="28"/>
          <w:szCs w:val="28"/>
        </w:rPr>
        <w:t xml:space="preserve">. di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>)</w:t>
      </w:r>
    </w:p>
    <w:p w:rsidR="00333599" w:rsidRDefault="00333599" w:rsidP="00333599">
      <w:pPr>
        <w:pStyle w:val="Rientrocorpodeltesto"/>
        <w:spacing w:line="360" w:lineRule="auto"/>
        <w:ind w:left="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Via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................................................................................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 xml:space="preserve"> n</w:t>
      </w:r>
      <w:r>
        <w:rPr>
          <w:rFonts w:ascii="Calibri Light" w:hAnsi="Calibri Light" w:cs="Calibri Light"/>
          <w:sz w:val="28"/>
          <w:szCs w:val="28"/>
        </w:rPr>
        <w:t xml:space="preserve">.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sz w:val="28"/>
          <w:szCs w:val="28"/>
        </w:rPr>
        <w:t xml:space="preserve">, Cap.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  <w:r>
        <w:rPr>
          <w:rFonts w:ascii="Calibri Light" w:hAnsi="Calibri Light" w:cs="Calibri Light"/>
          <w:i/>
          <w:sz w:val="28"/>
          <w:szCs w:val="28"/>
        </w:rPr>
        <w:t xml:space="preserve"> Tel. </w:t>
      </w: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</w:p>
    <w:p w:rsidR="00333599" w:rsidRDefault="00333599" w:rsidP="00333599">
      <w:pPr>
        <w:pStyle w:val="Rientrocorpodeltesto"/>
        <w:spacing w:line="360" w:lineRule="auto"/>
        <w:ind w:left="0"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 xml:space="preserve">Il sottoscritto dichiara sotto la sua personale responsabilità che quanto su affermato corrisponde a verità </w:t>
      </w:r>
      <w:r>
        <w:rPr>
          <w:rFonts w:ascii="Calibri Light" w:hAnsi="Calibri Light" w:cs="Calibri Light"/>
          <w:spacing w:val="2"/>
          <w:sz w:val="28"/>
          <w:szCs w:val="28"/>
        </w:rPr>
        <w:t>e si obbliga a comprovarlo mediante presentazione dei prescritti documenti nei termini e con le modalità</w:t>
      </w:r>
      <w:r>
        <w:rPr>
          <w:rFonts w:ascii="Calibri Light" w:hAnsi="Calibri Light" w:cs="Calibri Light"/>
          <w:sz w:val="28"/>
          <w:szCs w:val="28"/>
        </w:rPr>
        <w:t xml:space="preserve"> stabilite nel relativo avviso.</w:t>
      </w:r>
    </w:p>
    <w:p w:rsidR="00333599" w:rsidRDefault="00333599" w:rsidP="00333599">
      <w:pPr>
        <w:pStyle w:val="Rientrocorpodeltesto"/>
        <w:spacing w:line="360" w:lineRule="auto"/>
        <w:ind w:left="0" w:firstLine="284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pacing w:val="-2"/>
          <w:sz w:val="28"/>
          <w:szCs w:val="28"/>
        </w:rPr>
        <w:t xml:space="preserve">Dichiara, altresì, </w:t>
      </w:r>
      <w:r>
        <w:rPr>
          <w:rFonts w:ascii="Calibri Light" w:hAnsi="Calibri Light" w:cs="Calibri Light"/>
          <w:iCs/>
          <w:spacing w:val="-2"/>
          <w:sz w:val="28"/>
          <w:szCs w:val="28"/>
        </w:rPr>
        <w:t>di essere informato, ai sensi e per gli effetti di cui al Regolamento Europeo sulla Privacy, che i dati personali raccolti saranno trattati, anche con strumenti informatici, esclusivamente nell'ambito</w:t>
      </w:r>
      <w:r>
        <w:rPr>
          <w:rFonts w:ascii="Calibri Light" w:hAnsi="Calibri Light" w:cs="Calibri Light"/>
          <w:iCs/>
          <w:sz w:val="28"/>
          <w:szCs w:val="28"/>
        </w:rPr>
        <w:t xml:space="preserve"> del procedimento per il quale la presente dichiarazione viene resa.</w:t>
      </w:r>
    </w:p>
    <w:p w:rsidR="00333599" w:rsidRDefault="00333599" w:rsidP="00333599">
      <w:pPr>
        <w:pStyle w:val="Corpodeltesto2"/>
        <w:widowControl w:val="0"/>
        <w:tabs>
          <w:tab w:val="left" w:pos="708"/>
        </w:tabs>
        <w:spacing w:before="0" w:line="360" w:lineRule="auto"/>
        <w:jc w:val="both"/>
        <w:rPr>
          <w:rFonts w:ascii="Calibri Light" w:hAnsi="Calibri Light" w:cs="Calibri Light"/>
          <w:bCs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Data </w:t>
      </w:r>
      <w:r>
        <w:rPr>
          <w:rFonts w:ascii="Calibri Light" w:hAnsi="Calibri Light" w:cs="Calibri Light"/>
          <w:sz w:val="28"/>
          <w:szCs w:val="28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i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sz w:val="28"/>
          <w:szCs w:val="28"/>
        </w:rPr>
      </w:r>
      <w:r>
        <w:rPr>
          <w:rFonts w:ascii="Calibri Light" w:hAnsi="Calibri Light" w:cs="Calibri Light"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i/>
          <w:sz w:val="28"/>
          <w:szCs w:val="28"/>
        </w:rPr>
        <w:t>...................................................</w:t>
      </w:r>
      <w:r>
        <w:rPr>
          <w:rFonts w:ascii="Calibri Light" w:hAnsi="Calibri Light" w:cs="Calibri Light"/>
          <w:sz w:val="28"/>
          <w:szCs w:val="28"/>
        </w:rPr>
        <w:fldChar w:fldCharType="end"/>
      </w:r>
      <w:r>
        <w:rPr>
          <w:rFonts w:ascii="Calibri Light" w:hAnsi="Calibri Light" w:cs="Calibri Light"/>
          <w:bCs/>
          <w:sz w:val="28"/>
          <w:szCs w:val="28"/>
        </w:rPr>
        <w:t xml:space="preserve">                                      </w:t>
      </w:r>
      <w:r>
        <w:rPr>
          <w:rFonts w:ascii="Calibri Light" w:hAnsi="Calibri Light" w:cs="Calibri Light"/>
          <w:b/>
          <w:sz w:val="28"/>
          <w:szCs w:val="28"/>
        </w:rPr>
        <w:t>Firma</w:t>
      </w:r>
    </w:p>
    <w:p w:rsidR="00333599" w:rsidRDefault="00333599" w:rsidP="00333599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pStyle w:val="Corpodeltesto2"/>
        <w:widowControl w:val="0"/>
        <w:tabs>
          <w:tab w:val="left" w:pos="708"/>
        </w:tabs>
        <w:spacing w:before="0" w:line="360" w:lineRule="auto"/>
        <w:ind w:left="5670" w:right="-2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Calibri Light" w:hAnsi="Calibri Light" w:cs="Calibri Light"/>
          <w:bCs/>
          <w:sz w:val="28"/>
          <w:szCs w:val="28"/>
        </w:rPr>
        <w:instrText xml:space="preserve"> FORMTEXT </w:instrText>
      </w:r>
      <w:r>
        <w:rPr>
          <w:rFonts w:ascii="Calibri Light" w:hAnsi="Calibri Light" w:cs="Calibri Light"/>
          <w:bCs/>
          <w:sz w:val="28"/>
          <w:szCs w:val="28"/>
        </w:rPr>
      </w:r>
      <w:r>
        <w:rPr>
          <w:rFonts w:ascii="Calibri Light" w:hAnsi="Calibri Light" w:cs="Calibri Light"/>
          <w:bCs/>
          <w:sz w:val="28"/>
          <w:szCs w:val="28"/>
        </w:rPr>
        <w:fldChar w:fldCharType="separate"/>
      </w:r>
      <w:r>
        <w:rPr>
          <w:rFonts w:ascii="Calibri Light" w:hAnsi="Calibri Light" w:cs="Calibri Light"/>
          <w:bCs/>
          <w:sz w:val="28"/>
          <w:szCs w:val="28"/>
        </w:rPr>
        <w:t>.......................................................................</w:t>
      </w:r>
      <w:r>
        <w:rPr>
          <w:rFonts w:ascii="Calibri Light" w:hAnsi="Calibri Light" w:cs="Calibri Light"/>
          <w:bCs/>
          <w:sz w:val="28"/>
          <w:szCs w:val="28"/>
        </w:rPr>
        <w:fldChar w:fldCharType="end"/>
      </w:r>
    </w:p>
    <w:p w:rsidR="00333599" w:rsidRDefault="00333599" w:rsidP="00333599">
      <w:pPr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rPr>
          <w:rFonts w:ascii="Calibri Light" w:hAnsi="Calibri Light" w:cs="Calibri Light"/>
          <w:sz w:val="28"/>
          <w:szCs w:val="28"/>
        </w:rPr>
      </w:pPr>
    </w:p>
    <w:p w:rsidR="00333599" w:rsidRDefault="00333599" w:rsidP="00333599">
      <w:pPr>
        <w:rPr>
          <w:rFonts w:ascii="Times New Roman" w:hAnsi="Times New Roman"/>
          <w:sz w:val="24"/>
          <w:szCs w:val="24"/>
        </w:rPr>
      </w:pPr>
    </w:p>
    <w:p w:rsidR="00333599" w:rsidRDefault="00333599" w:rsidP="00333599"/>
    <w:p w:rsidR="00333599" w:rsidRDefault="00333599" w:rsidP="00333599"/>
    <w:p w:rsidR="00E65FEC" w:rsidRDefault="00E65FEC"/>
    <w:sectPr w:rsidR="00E65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C94"/>
    <w:multiLevelType w:val="singleLevel"/>
    <w:tmpl w:val="CAA83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2D"/>
    <w:rsid w:val="00333599"/>
    <w:rsid w:val="006D0486"/>
    <w:rsid w:val="009E2D05"/>
    <w:rsid w:val="00A5332D"/>
    <w:rsid w:val="00E65FEC"/>
    <w:rsid w:val="00E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E023-5E23-417B-BDD5-96CF0625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3599"/>
    <w:pPr>
      <w:spacing w:line="25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33599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/>
      <w:bCs/>
      <w:sz w:val="24"/>
      <w:szCs w:val="24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33599"/>
    <w:pPr>
      <w:keepNext/>
      <w:widowControl w:val="0"/>
      <w:spacing w:before="100" w:after="0" w:line="360" w:lineRule="auto"/>
      <w:jc w:val="center"/>
      <w:outlineLvl w:val="5"/>
    </w:pPr>
    <w:rPr>
      <w:rFonts w:ascii="Arial" w:eastAsia="Times" w:hAnsi="Arial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33599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33599"/>
    <w:rPr>
      <w:rFonts w:ascii="Arial" w:eastAsia="Times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33599"/>
    <w:pPr>
      <w:tabs>
        <w:tab w:val="left" w:leader="dot" w:pos="2977"/>
        <w:tab w:val="left" w:leader="dot" w:pos="5245"/>
      </w:tabs>
      <w:spacing w:after="0" w:line="240" w:lineRule="auto"/>
      <w:ind w:right="-1"/>
    </w:pPr>
    <w:rPr>
      <w:rFonts w:ascii="HelveticaBQ-Light" w:eastAsia="Times" w:hAnsi="HelveticaBQ-Light"/>
      <w:sz w:val="1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33599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33599"/>
    <w:pPr>
      <w:spacing w:after="0" w:line="340" w:lineRule="atLeast"/>
      <w:ind w:left="868"/>
    </w:pPr>
    <w:rPr>
      <w:rFonts w:ascii="Arial" w:eastAsia="Times New Roman" w:hAnsi="Arial"/>
      <w:sz w:val="19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33599"/>
    <w:rPr>
      <w:rFonts w:ascii="Arial" w:eastAsia="Times New Roman" w:hAnsi="Arial" w:cs="Times New Roman"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333599"/>
    <w:pPr>
      <w:tabs>
        <w:tab w:val="left" w:leader="dot" w:pos="10206"/>
      </w:tabs>
      <w:spacing w:before="120" w:after="0" w:line="240" w:lineRule="auto"/>
    </w:pPr>
    <w:rPr>
      <w:rFonts w:ascii="HelveticaBQ-Light" w:eastAsia="Times" w:hAnsi="HelveticaBQ-Light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33599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33599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after="0" w:line="360" w:lineRule="auto"/>
      <w:jc w:val="both"/>
    </w:pPr>
    <w:rPr>
      <w:rFonts w:ascii="Arial" w:eastAsia="Times" w:hAnsi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33599"/>
    <w:rPr>
      <w:rFonts w:ascii="Arial" w:eastAsia="Times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333599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0" w:line="240" w:lineRule="auto"/>
      <w:ind w:left="1701" w:hanging="170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33359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2680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7</cp:revision>
  <dcterms:created xsi:type="dcterms:W3CDTF">2019-03-20T10:25:00Z</dcterms:created>
  <dcterms:modified xsi:type="dcterms:W3CDTF">2019-04-26T07:10:00Z</dcterms:modified>
</cp:coreProperties>
</file>