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FB" w:rsidRDefault="00B905FB" w:rsidP="00B905FB">
      <w:pPr>
        <w:jc w:val="both"/>
        <w:rPr>
          <w:rFonts w:ascii="Bookman Old Style" w:hAnsi="Bookman Old Style"/>
        </w:rPr>
      </w:pPr>
    </w:p>
    <w:p w:rsidR="00B905FB" w:rsidRPr="00B905FB" w:rsidRDefault="00B905FB" w:rsidP="00B905FB">
      <w:pPr>
        <w:pStyle w:val="Paragrafoelenco"/>
        <w:ind w:left="7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CHIARIMENTI</w:t>
      </w:r>
      <w:bookmarkStart w:id="0" w:name="_GoBack"/>
      <w:bookmarkEnd w:id="0"/>
    </w:p>
    <w:p w:rsidR="00B905FB" w:rsidRPr="00B905FB" w:rsidRDefault="00B905FB" w:rsidP="00B905F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</w:p>
    <w:p w:rsidR="00B905FB" w:rsidRDefault="00B905FB" w:rsidP="00B905FB">
      <w:pPr>
        <w:pStyle w:val="Paragrafoelenco"/>
        <w:ind w:left="78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Premesso che con determinazione n.278 del 13/07/2018 veniva approvato il bando per </w:t>
      </w:r>
      <w:proofErr w:type="gramStart"/>
      <w:r>
        <w:rPr>
          <w:rFonts w:ascii="Bookman Old Style" w:hAnsi="Bookman Old Style"/>
        </w:rPr>
        <w:t>l’assunzione  giusto</w:t>
      </w:r>
      <w:proofErr w:type="gramEnd"/>
      <w:r>
        <w:rPr>
          <w:rFonts w:ascii="Bookman Old Style" w:hAnsi="Bookman Old Style"/>
        </w:rPr>
        <w:t xml:space="preserve"> art. 110 , comma 1  del </w:t>
      </w:r>
      <w:proofErr w:type="spellStart"/>
      <w:r>
        <w:rPr>
          <w:rFonts w:ascii="Bookman Old Style" w:hAnsi="Bookman Old Style"/>
        </w:rPr>
        <w:t>dlgs</w:t>
      </w:r>
      <w:proofErr w:type="spellEnd"/>
      <w:r>
        <w:rPr>
          <w:rFonts w:ascii="Bookman Old Style" w:hAnsi="Bookman Old Style"/>
        </w:rPr>
        <w:t xml:space="preserve">. 267/2009, tra i </w:t>
      </w:r>
      <w:proofErr w:type="gramStart"/>
      <w:r>
        <w:rPr>
          <w:rFonts w:ascii="Bookman Old Style" w:hAnsi="Bookman Old Style"/>
        </w:rPr>
        <w:t>quali ,</w:t>
      </w:r>
      <w:proofErr w:type="gramEnd"/>
      <w:r>
        <w:rPr>
          <w:rFonts w:ascii="Bookman Old Style" w:hAnsi="Bookman Old Style"/>
        </w:rPr>
        <w:t xml:space="preserve"> tra gli altri veniva indicata, per mero errore  all’art. 1, comma 2 dell’avviso, il requisito della  Anzianità di almeno 5 anni ( anche non continuativi ) di servizio prestato presso Comuni, Ambito Sociale di Zona, e in altri Enti della pubblica amministrazione, in qualità di Assistente Sociale;</w:t>
      </w:r>
    </w:p>
    <w:p w:rsidR="00B905FB" w:rsidRDefault="00B905FB" w:rsidP="00B905FB">
      <w:pPr>
        <w:pStyle w:val="Paragrafoelenco"/>
        <w:ind w:left="780"/>
        <w:jc w:val="both"/>
        <w:rPr>
          <w:rFonts w:ascii="Bookman Old Style" w:hAnsi="Bookman Old Style"/>
          <w:b/>
        </w:rPr>
      </w:pPr>
    </w:p>
    <w:p w:rsidR="00B905FB" w:rsidRDefault="00B905FB" w:rsidP="00B905F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Ritenuto modificare il bando nella parte relativa ai requisiti dell’anzianità di servizio in anni </w:t>
      </w:r>
      <w:r>
        <w:rPr>
          <w:rFonts w:ascii="Bookman Old Style" w:hAnsi="Bookman Old Style"/>
          <w:b/>
        </w:rPr>
        <w:t xml:space="preserve">3 </w:t>
      </w:r>
      <w:proofErr w:type="gramStart"/>
      <w:r>
        <w:rPr>
          <w:rFonts w:ascii="Bookman Old Style" w:hAnsi="Bookman Old Style"/>
          <w:b/>
        </w:rPr>
        <w:t>(</w:t>
      </w:r>
      <w:r>
        <w:rPr>
          <w:rFonts w:ascii="Bookman Old Style" w:hAnsi="Bookman Old Style"/>
        </w:rPr>
        <w:t xml:space="preserve"> anche</w:t>
      </w:r>
      <w:proofErr w:type="gramEnd"/>
      <w:r>
        <w:rPr>
          <w:rFonts w:ascii="Bookman Old Style" w:hAnsi="Bookman Old Style"/>
        </w:rPr>
        <w:t xml:space="preserve"> non continuativi ) di servizio prestato presso Comuni, Ambito Sociale di Zona, e in altri Enti della pubblica amministrazione, in qualità di Assistente Sociale.</w:t>
      </w:r>
    </w:p>
    <w:p w:rsidR="00B905FB" w:rsidRDefault="00B905FB" w:rsidP="00B905FB">
      <w:pPr>
        <w:pStyle w:val="Paragrafoelenco"/>
        <w:rPr>
          <w:rFonts w:ascii="Bookman Old Style" w:hAnsi="Bookman Old Style"/>
          <w:b/>
        </w:rPr>
      </w:pPr>
    </w:p>
    <w:p w:rsidR="00B905FB" w:rsidRDefault="00B905FB" w:rsidP="00B905FB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Rideterminare altresì la scadenza del </w:t>
      </w:r>
      <w:proofErr w:type="gramStart"/>
      <w:r>
        <w:rPr>
          <w:rFonts w:ascii="Bookman Old Style" w:hAnsi="Bookman Old Style"/>
          <w:b/>
        </w:rPr>
        <w:t>bando  alle</w:t>
      </w:r>
      <w:proofErr w:type="gramEnd"/>
      <w:r>
        <w:rPr>
          <w:rFonts w:ascii="Bookman Old Style" w:hAnsi="Bookman Old Style"/>
          <w:b/>
        </w:rPr>
        <w:t xml:space="preserve"> ore 12,00 del 2 agosto 2018</w:t>
      </w:r>
    </w:p>
    <w:p w:rsidR="002E681F" w:rsidRDefault="002E681F"/>
    <w:sectPr w:rsidR="002E6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17040"/>
    <w:multiLevelType w:val="hybridMultilevel"/>
    <w:tmpl w:val="3D58AE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16"/>
    <w:rsid w:val="002E681F"/>
    <w:rsid w:val="00A47016"/>
    <w:rsid w:val="00B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AEE80-7B0C-48B9-B92F-154B72F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0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2</cp:revision>
  <dcterms:created xsi:type="dcterms:W3CDTF">2018-07-18T08:25:00Z</dcterms:created>
  <dcterms:modified xsi:type="dcterms:W3CDTF">2018-07-18T08:26:00Z</dcterms:modified>
</cp:coreProperties>
</file>